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CAA" w:rsidRPr="006F1BBC" w:rsidRDefault="00EF0CAA" w:rsidP="00EF0C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1BBC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EF0CAA" w:rsidRPr="006F1BBC" w:rsidRDefault="00EF0CAA" w:rsidP="00EF0C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1BBC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EF0CAA" w:rsidRPr="006F1BBC" w:rsidRDefault="00EF0CAA" w:rsidP="00EF0C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1BBC">
        <w:rPr>
          <w:rFonts w:ascii="Times New Roman" w:hAnsi="Times New Roman" w:cs="Times New Roman"/>
          <w:b/>
          <w:sz w:val="24"/>
          <w:szCs w:val="24"/>
        </w:rPr>
        <w:t>КИРЕНСКИЙ РАЙОН</w:t>
      </w:r>
    </w:p>
    <w:p w:rsidR="00EF0CAA" w:rsidRPr="006F1BBC" w:rsidRDefault="00EF0CAA" w:rsidP="00EF0C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1BBC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EF0CAA" w:rsidRPr="006F1BBC" w:rsidRDefault="00EF0CAA" w:rsidP="00EF0C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1BBC">
        <w:rPr>
          <w:rFonts w:ascii="Times New Roman" w:hAnsi="Times New Roman" w:cs="Times New Roman"/>
          <w:b/>
          <w:sz w:val="24"/>
          <w:szCs w:val="24"/>
        </w:rPr>
        <w:t>НЕБЕЛЬСКОГО СЕЛЬСКОГО ПОСЕЛЕНИЯ</w:t>
      </w:r>
    </w:p>
    <w:p w:rsidR="00EF0CAA" w:rsidRPr="006F1BBC" w:rsidRDefault="00EF0CAA" w:rsidP="00EF0C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1BBC">
        <w:rPr>
          <w:rFonts w:ascii="Times New Roman" w:hAnsi="Times New Roman" w:cs="Times New Roman"/>
          <w:b/>
          <w:sz w:val="24"/>
          <w:szCs w:val="24"/>
        </w:rPr>
        <w:t>РАСПОРЯЖЕНИЕ № 15</w:t>
      </w:r>
    </w:p>
    <w:p w:rsidR="00EF0CAA" w:rsidRPr="006F1BBC" w:rsidRDefault="00EF0CAA" w:rsidP="00EF0C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0CAA" w:rsidRPr="006F1BBC" w:rsidRDefault="00EF0CAA" w:rsidP="00EF0CAA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/>
      </w:tblPr>
      <w:tblGrid>
        <w:gridCol w:w="3189"/>
        <w:gridCol w:w="3190"/>
        <w:gridCol w:w="3191"/>
      </w:tblGrid>
      <w:tr w:rsidR="00EF0CAA" w:rsidRPr="006F1BBC" w:rsidTr="00EF0CAA">
        <w:tc>
          <w:tcPr>
            <w:tcW w:w="3189" w:type="dxa"/>
            <w:hideMark/>
          </w:tcPr>
          <w:p w:rsidR="00EF0CAA" w:rsidRPr="00ED62CB" w:rsidRDefault="00EF0CAA" w:rsidP="00E00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2CB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00CE0" w:rsidRPr="00ED62C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ED62CB">
              <w:rPr>
                <w:rFonts w:ascii="Times New Roman" w:hAnsi="Times New Roman" w:cs="Times New Roman"/>
                <w:sz w:val="24"/>
                <w:szCs w:val="24"/>
              </w:rPr>
              <w:t xml:space="preserve"> декабря 2024г.</w:t>
            </w:r>
          </w:p>
        </w:tc>
        <w:tc>
          <w:tcPr>
            <w:tcW w:w="3190" w:type="dxa"/>
            <w:hideMark/>
          </w:tcPr>
          <w:p w:rsidR="00EF0CAA" w:rsidRPr="00ED62CB" w:rsidRDefault="00EF0CAA" w:rsidP="00EF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2C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3191" w:type="dxa"/>
            <w:hideMark/>
          </w:tcPr>
          <w:p w:rsidR="00EF0CAA" w:rsidRPr="00ED62CB" w:rsidRDefault="00EF0CAA" w:rsidP="00EF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2C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ED62CB" w:rsidRPr="00ED62C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D62CB">
              <w:rPr>
                <w:rFonts w:ascii="Times New Roman" w:hAnsi="Times New Roman" w:cs="Times New Roman"/>
                <w:sz w:val="24"/>
                <w:szCs w:val="24"/>
              </w:rPr>
              <w:t xml:space="preserve">  п. Небель</w:t>
            </w:r>
          </w:p>
        </w:tc>
      </w:tr>
      <w:tr w:rsidR="00EF0CAA" w:rsidRPr="00EF0CAA" w:rsidTr="00EF0CAA">
        <w:tc>
          <w:tcPr>
            <w:tcW w:w="3189" w:type="dxa"/>
          </w:tcPr>
          <w:p w:rsidR="00EF0CAA" w:rsidRPr="00EF0CAA" w:rsidRDefault="00EF0CAA" w:rsidP="00EF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EF0CAA" w:rsidRPr="00EF0CAA" w:rsidRDefault="00EF0CAA" w:rsidP="00EF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F0CAA" w:rsidRPr="00EF0CAA" w:rsidRDefault="00EF0CAA" w:rsidP="00EF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04124" w:rsidRDefault="006F1BBC" w:rsidP="00ED62CB">
      <w:pPr>
        <w:pStyle w:val="a7"/>
        <w:spacing w:before="0" w:beforeAutospacing="0" w:after="0" w:afterAutospacing="0"/>
        <w:ind w:firstLine="284"/>
        <w:jc w:val="center"/>
        <w:rPr>
          <w:rStyle w:val="aa"/>
          <w:rFonts w:ascii="Times New Roman" w:hAnsi="Times New Roman"/>
          <w:color w:val="3C3C3C"/>
          <w:sz w:val="24"/>
          <w:szCs w:val="24"/>
          <w:shd w:val="clear" w:color="auto" w:fill="FFFFFF"/>
        </w:rPr>
      </w:pPr>
      <w:r w:rsidRPr="006F1BBC">
        <w:rPr>
          <w:rStyle w:val="aa"/>
          <w:rFonts w:ascii="Times New Roman" w:hAnsi="Times New Roman"/>
          <w:color w:val="3C3C3C"/>
          <w:sz w:val="24"/>
          <w:szCs w:val="24"/>
          <w:shd w:val="clear" w:color="auto" w:fill="FFFFFF"/>
        </w:rPr>
        <w:t xml:space="preserve">О ПЕРЕДАЧЕ </w:t>
      </w:r>
      <w:r w:rsidR="00ED62CB">
        <w:rPr>
          <w:rStyle w:val="aa"/>
          <w:rFonts w:ascii="Times New Roman" w:hAnsi="Times New Roman"/>
          <w:color w:val="3C3C3C"/>
          <w:sz w:val="24"/>
          <w:szCs w:val="24"/>
          <w:shd w:val="clear" w:color="auto" w:fill="FFFFFF"/>
        </w:rPr>
        <w:t xml:space="preserve">ДВИЖИМОГО </w:t>
      </w:r>
      <w:r w:rsidRPr="006F1BBC">
        <w:rPr>
          <w:rStyle w:val="aa"/>
          <w:rFonts w:ascii="Times New Roman" w:hAnsi="Times New Roman"/>
          <w:color w:val="3C3C3C"/>
          <w:sz w:val="24"/>
          <w:szCs w:val="24"/>
          <w:shd w:val="clear" w:color="auto" w:fill="FFFFFF"/>
        </w:rPr>
        <w:t xml:space="preserve">ИМУЩЕСТВА ИЗ МУНИЦИПАЛЬНОЙ СОБСТВЕННОСТИ НЕБЕЛЬСКОГО МУНИЦИПАЛЬНОГО ОБРАЗОВАНИЯ </w:t>
      </w:r>
    </w:p>
    <w:p w:rsidR="006F1BBC" w:rsidRDefault="006F1BBC" w:rsidP="00E04124">
      <w:pPr>
        <w:pStyle w:val="a7"/>
        <w:spacing w:before="0" w:beforeAutospacing="0" w:after="0" w:afterAutospacing="0"/>
        <w:ind w:firstLine="709"/>
        <w:jc w:val="center"/>
        <w:rPr>
          <w:rStyle w:val="aa"/>
          <w:rFonts w:ascii="Times New Roman" w:hAnsi="Times New Roman"/>
          <w:color w:val="3C3C3C"/>
          <w:sz w:val="24"/>
          <w:szCs w:val="24"/>
          <w:shd w:val="clear" w:color="auto" w:fill="FFFFFF"/>
        </w:rPr>
      </w:pPr>
      <w:r w:rsidRPr="006F1BBC">
        <w:rPr>
          <w:rStyle w:val="aa"/>
          <w:rFonts w:ascii="Times New Roman" w:hAnsi="Times New Roman"/>
          <w:color w:val="3C3C3C"/>
          <w:sz w:val="24"/>
          <w:szCs w:val="24"/>
          <w:shd w:val="clear" w:color="auto" w:fill="FFFFFF"/>
        </w:rPr>
        <w:t>В МУНИЦИПАЛЬНУЮ СОБСТВЕННОСТЬ КИРЕНСКОГО МУНИЦИПАЛЬНОГО РАЙОНА</w:t>
      </w:r>
    </w:p>
    <w:p w:rsidR="006F1BBC" w:rsidRPr="006F1BBC" w:rsidRDefault="006F1BBC" w:rsidP="006F1BBC">
      <w:pPr>
        <w:pStyle w:val="a7"/>
        <w:spacing w:before="0" w:beforeAutospacing="0" w:after="0" w:afterAutospacing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6F1BBC" w:rsidRPr="006F1BBC" w:rsidRDefault="006F1BBC" w:rsidP="006F1BB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6F1BBC">
        <w:rPr>
          <w:rFonts w:ascii="Times New Roman" w:hAnsi="Times New Roman" w:cs="Times New Roman"/>
          <w:color w:val="3C3C3C"/>
          <w:sz w:val="24"/>
          <w:szCs w:val="24"/>
          <w:shd w:val="clear" w:color="auto" w:fill="FFFFFF"/>
        </w:rPr>
        <w:t>В целях исполнения Федерального закона от 06.10.2003 № 131-ФЗ «Об общих принципах организации местного самоуправления в Российской Федерации», Закона Иркутской области от 16.05.2008г. №</w:t>
      </w:r>
      <w:r>
        <w:rPr>
          <w:rFonts w:ascii="Times New Roman" w:hAnsi="Times New Roman" w:cs="Times New Roman"/>
          <w:color w:val="3C3C3C"/>
          <w:sz w:val="24"/>
          <w:szCs w:val="24"/>
          <w:shd w:val="clear" w:color="auto" w:fill="FFFFFF"/>
        </w:rPr>
        <w:t xml:space="preserve"> </w:t>
      </w:r>
      <w:r w:rsidRPr="006F1BBC">
        <w:rPr>
          <w:rFonts w:ascii="Times New Roman" w:hAnsi="Times New Roman" w:cs="Times New Roman"/>
          <w:color w:val="3C3C3C"/>
          <w:sz w:val="24"/>
          <w:szCs w:val="24"/>
          <w:shd w:val="clear" w:color="auto" w:fill="FFFFFF"/>
        </w:rPr>
        <w:t xml:space="preserve">14-ОЗ «Об отдельных вопросах разграничения имущества, находящегося в муниципальной собственности, между муниципальными образованиями Иркутской области», </w:t>
      </w:r>
      <w:r w:rsidRPr="006F1BBC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 в связи с принятием Закона Иркутской области от 28 декабря 2023 года №165-ОЗ «О признании  утратившими силу отдельных законов Иркутской области и отдельных положений законов Иркутской области», а так же с учетом протокола заседания рабочей группы по урегулированию отдельных вопросов, связанных с прекращением действия Закона Иркутской области от 3 ноября 2016 года №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r w:rsidRPr="006F1BBC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96-ОЗ «О закреплении за сельскими поселениями Иркутской области вопросов местного значения», руководствуясь </w:t>
      </w:r>
      <w:r w:rsidR="00ED62CB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У</w:t>
      </w:r>
      <w:r w:rsidRPr="006F1BBC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ставом </w:t>
      </w:r>
      <w:r w:rsidR="00E0412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Небельского</w:t>
      </w:r>
      <w:r w:rsidRPr="006F1BBC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муниципального образования</w:t>
      </w:r>
      <w:r w:rsidR="00ED62CB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:</w:t>
      </w:r>
    </w:p>
    <w:p w:rsidR="006F1BBC" w:rsidRPr="006F1BBC" w:rsidRDefault="006F1BBC" w:rsidP="006F1BB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6F1BBC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</w:p>
    <w:p w:rsidR="006F1BBC" w:rsidRPr="006F1BBC" w:rsidRDefault="00E04124" w:rsidP="00E0412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 w:cs="Times New Roman"/>
          <w:color w:val="3C3C3C"/>
          <w:sz w:val="24"/>
          <w:szCs w:val="24"/>
        </w:rPr>
        <w:t xml:space="preserve">           </w:t>
      </w:r>
      <w:r w:rsidR="006F1BBC" w:rsidRPr="006F1BBC">
        <w:rPr>
          <w:rFonts w:ascii="Times New Roman" w:hAnsi="Times New Roman" w:cs="Times New Roman"/>
          <w:color w:val="3C3C3C"/>
          <w:sz w:val="24"/>
          <w:szCs w:val="24"/>
        </w:rPr>
        <w:t>1.</w:t>
      </w:r>
      <w:r w:rsidR="006F1BBC">
        <w:rPr>
          <w:rFonts w:ascii="Times New Roman" w:hAnsi="Times New Roman" w:cs="Times New Roman"/>
          <w:color w:val="3C3C3C"/>
          <w:sz w:val="24"/>
          <w:szCs w:val="24"/>
        </w:rPr>
        <w:t xml:space="preserve"> </w:t>
      </w:r>
      <w:r w:rsidR="006F1BBC" w:rsidRPr="006F1BBC">
        <w:rPr>
          <w:rFonts w:ascii="Times New Roman" w:hAnsi="Times New Roman" w:cs="Times New Roman"/>
          <w:color w:val="3C3C3C"/>
          <w:sz w:val="24"/>
          <w:szCs w:val="24"/>
        </w:rPr>
        <w:t xml:space="preserve">Передать движимое имущество 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Небельского</w:t>
      </w:r>
      <w:r w:rsidRPr="006F1BBC">
        <w:rPr>
          <w:rFonts w:ascii="Times New Roman" w:hAnsi="Times New Roman" w:cs="Times New Roman"/>
          <w:color w:val="3C3C3C"/>
          <w:sz w:val="24"/>
          <w:szCs w:val="24"/>
        </w:rPr>
        <w:t xml:space="preserve"> </w:t>
      </w:r>
      <w:r w:rsidR="006F1BBC" w:rsidRPr="006F1BBC">
        <w:rPr>
          <w:rFonts w:ascii="Times New Roman" w:hAnsi="Times New Roman" w:cs="Times New Roman"/>
          <w:color w:val="3C3C3C"/>
          <w:sz w:val="24"/>
          <w:szCs w:val="24"/>
        </w:rPr>
        <w:t xml:space="preserve">муниципального </w:t>
      </w:r>
      <w:r>
        <w:rPr>
          <w:rFonts w:ascii="Times New Roman" w:hAnsi="Times New Roman" w:cs="Times New Roman"/>
          <w:color w:val="3C3C3C"/>
          <w:sz w:val="24"/>
          <w:szCs w:val="24"/>
        </w:rPr>
        <w:t>образования,</w:t>
      </w:r>
      <w:r w:rsidR="006F1BBC" w:rsidRPr="006F1BBC">
        <w:rPr>
          <w:rFonts w:ascii="Times New Roman" w:hAnsi="Times New Roman" w:cs="Times New Roman"/>
          <w:color w:val="3C3C3C"/>
          <w:sz w:val="24"/>
          <w:szCs w:val="24"/>
        </w:rPr>
        <w:t xml:space="preserve"> указанное в приложении 1 к настоящему распоряжению</w:t>
      </w:r>
      <w:r>
        <w:rPr>
          <w:rFonts w:ascii="Times New Roman" w:hAnsi="Times New Roman" w:cs="Times New Roman"/>
          <w:color w:val="3C3C3C"/>
          <w:sz w:val="24"/>
          <w:szCs w:val="24"/>
        </w:rPr>
        <w:t>,</w:t>
      </w:r>
      <w:r w:rsidR="006F1BBC" w:rsidRPr="006F1BBC">
        <w:rPr>
          <w:rFonts w:ascii="Times New Roman" w:hAnsi="Times New Roman" w:cs="Times New Roman"/>
          <w:color w:val="3C3C3C"/>
          <w:sz w:val="24"/>
          <w:szCs w:val="24"/>
        </w:rPr>
        <w:t xml:space="preserve"> в безвозмездное пользование администрации Киренского муниципального района.</w:t>
      </w:r>
    </w:p>
    <w:p w:rsidR="006F1BBC" w:rsidRPr="006F1BBC" w:rsidRDefault="00E04124" w:rsidP="006F1BBC">
      <w:pPr>
        <w:spacing w:after="0" w:line="240" w:lineRule="auto"/>
        <w:jc w:val="both"/>
        <w:rPr>
          <w:rFonts w:ascii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 w:cs="Times New Roman"/>
          <w:color w:val="3C3C3C"/>
          <w:sz w:val="24"/>
          <w:szCs w:val="24"/>
        </w:rPr>
        <w:t xml:space="preserve">           </w:t>
      </w:r>
      <w:r w:rsidR="006F1BBC" w:rsidRPr="006F1BBC">
        <w:rPr>
          <w:rFonts w:ascii="Times New Roman" w:hAnsi="Times New Roman" w:cs="Times New Roman"/>
          <w:color w:val="3C3C3C"/>
          <w:sz w:val="24"/>
          <w:szCs w:val="24"/>
        </w:rPr>
        <w:t xml:space="preserve">2. Внести соответствующие изменения в реестр муниципального имущества 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Небельского</w:t>
      </w:r>
      <w:r w:rsidRPr="006F1BBC">
        <w:rPr>
          <w:rFonts w:ascii="Times New Roman" w:hAnsi="Times New Roman" w:cs="Times New Roman"/>
          <w:color w:val="3C3C3C"/>
          <w:sz w:val="24"/>
          <w:szCs w:val="24"/>
        </w:rPr>
        <w:t xml:space="preserve"> </w:t>
      </w:r>
      <w:r w:rsidR="006F1BBC" w:rsidRPr="006F1BBC">
        <w:rPr>
          <w:rFonts w:ascii="Times New Roman" w:hAnsi="Times New Roman" w:cs="Times New Roman"/>
          <w:color w:val="3C3C3C"/>
          <w:sz w:val="24"/>
          <w:szCs w:val="24"/>
        </w:rPr>
        <w:t>муниципального образования.</w:t>
      </w:r>
    </w:p>
    <w:p w:rsidR="006F1BBC" w:rsidRPr="006F1BBC" w:rsidRDefault="00E04124" w:rsidP="006F1BBC">
      <w:pPr>
        <w:spacing w:after="0" w:line="240" w:lineRule="auto"/>
        <w:jc w:val="both"/>
        <w:rPr>
          <w:rFonts w:ascii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 w:cs="Times New Roman"/>
          <w:color w:val="3C3C3C"/>
          <w:sz w:val="24"/>
          <w:szCs w:val="24"/>
        </w:rPr>
        <w:t xml:space="preserve">           </w:t>
      </w:r>
      <w:r w:rsidR="006F1BBC" w:rsidRPr="006F1BBC">
        <w:rPr>
          <w:rFonts w:ascii="Times New Roman" w:hAnsi="Times New Roman" w:cs="Times New Roman"/>
          <w:color w:val="3C3C3C"/>
          <w:sz w:val="24"/>
          <w:szCs w:val="24"/>
        </w:rPr>
        <w:t>3. Передать по акту приема</w:t>
      </w:r>
      <w:r>
        <w:rPr>
          <w:rFonts w:ascii="Times New Roman" w:hAnsi="Times New Roman" w:cs="Times New Roman"/>
          <w:color w:val="3C3C3C"/>
          <w:sz w:val="24"/>
          <w:szCs w:val="24"/>
        </w:rPr>
        <w:t>-</w:t>
      </w:r>
      <w:r w:rsidR="006F1BBC" w:rsidRPr="006F1BBC">
        <w:rPr>
          <w:rFonts w:ascii="Times New Roman" w:hAnsi="Times New Roman" w:cs="Times New Roman"/>
          <w:color w:val="3C3C3C"/>
          <w:sz w:val="24"/>
          <w:szCs w:val="24"/>
        </w:rPr>
        <w:t>передачи движимое имущество, указанное в приложение 1 к настоящему распоряжению</w:t>
      </w:r>
      <w:r>
        <w:rPr>
          <w:rFonts w:ascii="Times New Roman" w:hAnsi="Times New Roman" w:cs="Times New Roman"/>
          <w:color w:val="3C3C3C"/>
          <w:sz w:val="24"/>
          <w:szCs w:val="24"/>
        </w:rPr>
        <w:t>,</w:t>
      </w:r>
      <w:r w:rsidR="006F1BBC" w:rsidRPr="006F1BBC">
        <w:rPr>
          <w:rFonts w:ascii="Times New Roman" w:hAnsi="Times New Roman" w:cs="Times New Roman"/>
          <w:color w:val="3C3C3C"/>
          <w:sz w:val="24"/>
          <w:szCs w:val="24"/>
        </w:rPr>
        <w:t xml:space="preserve"> в безвозмездное пользование администрации Киренского муниципального района.</w:t>
      </w:r>
    </w:p>
    <w:p w:rsidR="00E04124" w:rsidRPr="00E04124" w:rsidRDefault="00E04124" w:rsidP="00ED62CB">
      <w:pPr>
        <w:suppressLineNumbers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left="36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4.  </w:t>
      </w:r>
      <w:r w:rsidRPr="00E04124">
        <w:rPr>
          <w:rFonts w:ascii="Times New Roman" w:hAnsi="Times New Roman" w:cs="Times New Roman"/>
          <w:sz w:val="24"/>
          <w:szCs w:val="24"/>
        </w:rPr>
        <w:t xml:space="preserve">Опубликовать настоящее </w:t>
      </w:r>
      <w:r>
        <w:rPr>
          <w:rFonts w:ascii="Times New Roman" w:hAnsi="Times New Roman" w:cs="Times New Roman"/>
          <w:sz w:val="24"/>
          <w:szCs w:val="24"/>
        </w:rPr>
        <w:t>распоряжение</w:t>
      </w:r>
      <w:r w:rsidRPr="00E04124">
        <w:rPr>
          <w:rFonts w:ascii="Times New Roman" w:hAnsi="Times New Roman" w:cs="Times New Roman"/>
          <w:sz w:val="24"/>
          <w:szCs w:val="24"/>
        </w:rPr>
        <w:t xml:space="preserve"> в информационном издании «Вестник </w:t>
      </w:r>
    </w:p>
    <w:p w:rsidR="00E04124" w:rsidRPr="00E04124" w:rsidRDefault="00E04124" w:rsidP="00ED62CB">
      <w:pPr>
        <w:suppressLineNumbers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124">
        <w:rPr>
          <w:rFonts w:ascii="Times New Roman" w:hAnsi="Times New Roman" w:cs="Times New Roman"/>
          <w:sz w:val="24"/>
          <w:szCs w:val="24"/>
        </w:rPr>
        <w:t>сельского поселения» и разместить на официальном сайте администрации Киренского муниципального района в разделе «Поселения района» в подразделе «</w:t>
      </w:r>
      <w:r w:rsidR="00ED62CB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Небельское</w:t>
      </w:r>
      <w:r w:rsidR="00ED62CB" w:rsidRPr="00E04124">
        <w:rPr>
          <w:rFonts w:ascii="Times New Roman" w:hAnsi="Times New Roman" w:cs="Times New Roman"/>
          <w:sz w:val="24"/>
          <w:szCs w:val="24"/>
        </w:rPr>
        <w:t xml:space="preserve"> </w:t>
      </w:r>
      <w:r w:rsidRPr="00E04124">
        <w:rPr>
          <w:rFonts w:ascii="Times New Roman" w:hAnsi="Times New Roman" w:cs="Times New Roman"/>
          <w:sz w:val="24"/>
          <w:szCs w:val="24"/>
        </w:rPr>
        <w:t>сельское поселение» в информационно-телекоммуникационной сети «Интернет».</w:t>
      </w:r>
    </w:p>
    <w:p w:rsidR="00EF0CAA" w:rsidRDefault="00EF0CAA" w:rsidP="00ED62CB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:rsidR="00ED62CB" w:rsidRPr="00EF0CAA" w:rsidRDefault="00ED62CB" w:rsidP="00EF0CAA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:rsidR="00EF0CAA" w:rsidRPr="00EF0CAA" w:rsidRDefault="00EF0CAA" w:rsidP="00EF0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CAA">
        <w:rPr>
          <w:rFonts w:ascii="Times New Roman" w:hAnsi="Times New Roman" w:cs="Times New Roman"/>
          <w:sz w:val="24"/>
          <w:szCs w:val="24"/>
        </w:rPr>
        <w:t>Глава Небельского МО                                                                                              Н.В. Ворона</w:t>
      </w:r>
    </w:p>
    <w:p w:rsidR="00EF0CAA" w:rsidRPr="00EF0CAA" w:rsidRDefault="00EF0CAA" w:rsidP="00EF0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0CAA" w:rsidRPr="00EF0CAA" w:rsidRDefault="00EF0CAA" w:rsidP="00EF0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0CAA" w:rsidRPr="00EF0CAA" w:rsidRDefault="00EF0CAA" w:rsidP="00EF0C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0CAA" w:rsidRPr="00EF0CAA" w:rsidRDefault="00EF0CAA" w:rsidP="00EF0C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0CAA" w:rsidRPr="00EF0CAA" w:rsidRDefault="00EF0CAA" w:rsidP="00EF0C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0CAA" w:rsidRPr="00EF0CAA" w:rsidRDefault="00EF0CAA" w:rsidP="00EF0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0CAA" w:rsidRPr="00EF0CAA" w:rsidRDefault="00EF0CAA" w:rsidP="00EF0C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F0CAA" w:rsidRPr="00EF0CAA" w:rsidRDefault="00EF0CAA" w:rsidP="00EF0C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F0CAA" w:rsidRDefault="00EF0CAA" w:rsidP="00EF0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0CE0" w:rsidRPr="00EF0CAA" w:rsidRDefault="00E00CE0" w:rsidP="00EF0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0CE0" w:rsidRDefault="00E00CE0" w:rsidP="00EF0C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E00CE0" w:rsidSect="00DB467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F0CAA" w:rsidRPr="00003246" w:rsidRDefault="00EF0CAA" w:rsidP="00EF0CA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03246">
        <w:rPr>
          <w:rFonts w:ascii="Times New Roman" w:hAnsi="Times New Roman" w:cs="Times New Roman"/>
          <w:sz w:val="20"/>
          <w:szCs w:val="20"/>
        </w:rPr>
        <w:lastRenderedPageBreak/>
        <w:t>Приложение №1</w:t>
      </w:r>
    </w:p>
    <w:p w:rsidR="00EF0CAA" w:rsidRPr="00003246" w:rsidRDefault="00EF0CAA" w:rsidP="00EF0CA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03246">
        <w:rPr>
          <w:rFonts w:ascii="Times New Roman" w:hAnsi="Times New Roman" w:cs="Times New Roman"/>
          <w:sz w:val="20"/>
          <w:szCs w:val="20"/>
        </w:rPr>
        <w:t>к распоряжению администрации</w:t>
      </w:r>
    </w:p>
    <w:p w:rsidR="00EF0CAA" w:rsidRPr="00003246" w:rsidRDefault="00EF0CAA" w:rsidP="00EF0CA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03246">
        <w:rPr>
          <w:rFonts w:ascii="Times New Roman" w:hAnsi="Times New Roman" w:cs="Times New Roman"/>
          <w:sz w:val="20"/>
          <w:szCs w:val="20"/>
        </w:rPr>
        <w:t>Небельского сельского поселения</w:t>
      </w:r>
    </w:p>
    <w:p w:rsidR="00EF0CAA" w:rsidRPr="00003246" w:rsidRDefault="00EF0CAA" w:rsidP="00EF0CA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03246">
        <w:rPr>
          <w:rFonts w:ascii="Times New Roman" w:hAnsi="Times New Roman" w:cs="Times New Roman"/>
          <w:sz w:val="20"/>
          <w:szCs w:val="20"/>
        </w:rPr>
        <w:t xml:space="preserve">от </w:t>
      </w:r>
      <w:r w:rsidR="00E00CE0" w:rsidRPr="00003246">
        <w:rPr>
          <w:rFonts w:ascii="Times New Roman" w:hAnsi="Times New Roman" w:cs="Times New Roman"/>
          <w:sz w:val="20"/>
          <w:szCs w:val="20"/>
        </w:rPr>
        <w:t>28</w:t>
      </w:r>
      <w:r w:rsidRPr="00003246">
        <w:rPr>
          <w:rFonts w:ascii="Times New Roman" w:hAnsi="Times New Roman" w:cs="Times New Roman"/>
          <w:sz w:val="20"/>
          <w:szCs w:val="20"/>
        </w:rPr>
        <w:t xml:space="preserve"> декабря 2024г. № 15</w:t>
      </w:r>
    </w:p>
    <w:p w:rsidR="00EF0CAA" w:rsidRPr="00003246" w:rsidRDefault="00EF0CAA" w:rsidP="00EF0CA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AD130A" w:rsidRPr="00003246" w:rsidRDefault="00AD130A" w:rsidP="0000324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03246">
        <w:rPr>
          <w:rFonts w:ascii="Times New Roman" w:hAnsi="Times New Roman" w:cs="Times New Roman"/>
          <w:b/>
          <w:color w:val="000000"/>
          <w:sz w:val="28"/>
          <w:szCs w:val="28"/>
        </w:rPr>
        <w:t>Движимое имущество</w:t>
      </w:r>
    </w:p>
    <w:p w:rsidR="00003246" w:rsidRPr="00EF0CAA" w:rsidRDefault="00003246" w:rsidP="000032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2"/>
        <w:gridCol w:w="6349"/>
        <w:gridCol w:w="2552"/>
        <w:gridCol w:w="2268"/>
        <w:gridCol w:w="3055"/>
      </w:tblGrid>
      <w:tr w:rsidR="00003246" w:rsidRPr="00003246" w:rsidTr="00003246"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CE0" w:rsidRPr="00003246" w:rsidRDefault="00E00CE0" w:rsidP="00E00C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032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CE0" w:rsidRPr="00003246" w:rsidRDefault="00E00CE0" w:rsidP="00EF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032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00CE0" w:rsidRPr="00003246" w:rsidRDefault="00E00CE0" w:rsidP="00E0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032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Инвентарный номер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3246" w:rsidRDefault="00E00CE0" w:rsidP="00EF0C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032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</w:p>
          <w:p w:rsidR="00E00CE0" w:rsidRPr="00003246" w:rsidRDefault="00E00CE0" w:rsidP="00EF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032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(шт</w:t>
            </w:r>
            <w:r w:rsidR="000032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0032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CE0" w:rsidRPr="00003246" w:rsidRDefault="00323BE2" w:rsidP="00EF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032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Балансовая стоимость, </w:t>
            </w:r>
            <w:r w:rsidR="000032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</w:t>
            </w:r>
            <w:r w:rsidRPr="000032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руб</w:t>
            </w:r>
            <w:r w:rsidR="000032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.)</w:t>
            </w:r>
          </w:p>
        </w:tc>
      </w:tr>
      <w:tr w:rsidR="00003246" w:rsidRPr="00003246" w:rsidTr="00003246"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CE0" w:rsidRPr="00003246" w:rsidRDefault="00E00CE0" w:rsidP="00EF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032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CE0" w:rsidRPr="00003246" w:rsidRDefault="00E00CE0" w:rsidP="00EF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032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00CE0" w:rsidRPr="00003246" w:rsidRDefault="00E00CE0" w:rsidP="00E0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032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00CE0" w:rsidRPr="00003246" w:rsidRDefault="00323BE2" w:rsidP="00EF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032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CE0" w:rsidRPr="00003246" w:rsidRDefault="00323BE2" w:rsidP="00EF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032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</w:tr>
      <w:tr w:rsidR="00003246" w:rsidRPr="00003246" w:rsidTr="00003246"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CE0" w:rsidRPr="00003246" w:rsidRDefault="00E00CE0" w:rsidP="00EF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00324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246" w:rsidRPr="00003246" w:rsidRDefault="00E00CE0" w:rsidP="000032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3246">
              <w:rPr>
                <w:rFonts w:ascii="Times New Roman" w:eastAsia="Times New Roman" w:hAnsi="Times New Roman" w:cs="Times New Roman"/>
              </w:rPr>
              <w:t>Контейнер для сбора ТКО открытого типа объемом 0,75</w:t>
            </w:r>
          </w:p>
          <w:p w:rsidR="00003246" w:rsidRPr="00003246" w:rsidRDefault="00003246" w:rsidP="000032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0CE0" w:rsidRPr="00003246" w:rsidRDefault="00E00CE0" w:rsidP="00323B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3246">
              <w:rPr>
                <w:rFonts w:ascii="Times New Roman" w:eastAsia="Times New Roman" w:hAnsi="Times New Roman" w:cs="Times New Roman"/>
              </w:rPr>
              <w:t>0000034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00CE0" w:rsidRPr="00003246" w:rsidRDefault="00323BE2" w:rsidP="00323B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32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CE0" w:rsidRPr="00003246" w:rsidRDefault="00003246" w:rsidP="000032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3246">
              <w:rPr>
                <w:rFonts w:ascii="Times New Roman" w:eastAsia="Times New Roman" w:hAnsi="Times New Roman" w:cs="Times New Roman"/>
              </w:rPr>
              <w:t>15655,8</w:t>
            </w:r>
          </w:p>
        </w:tc>
      </w:tr>
      <w:tr w:rsidR="00003246" w:rsidRPr="00003246" w:rsidTr="00003246">
        <w:trPr>
          <w:trHeight w:val="377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246" w:rsidRPr="00003246" w:rsidRDefault="00003246" w:rsidP="00EF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00324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246" w:rsidRPr="00003246" w:rsidRDefault="00003246" w:rsidP="00EF0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03246">
              <w:rPr>
                <w:rFonts w:ascii="Times New Roman" w:eastAsia="Times New Roman" w:hAnsi="Times New Roman" w:cs="Times New Roman"/>
                <w:color w:val="000000"/>
              </w:rPr>
              <w:t>Контейнеры для сбора ТКО открытого типа объемом 0,75</w:t>
            </w:r>
          </w:p>
          <w:p w:rsidR="00003246" w:rsidRPr="00003246" w:rsidRDefault="00003246" w:rsidP="00EF0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3246" w:rsidRPr="00003246" w:rsidRDefault="00003246" w:rsidP="00323B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03246">
              <w:rPr>
                <w:rFonts w:ascii="Times New Roman" w:eastAsia="Times New Roman" w:hAnsi="Times New Roman" w:cs="Times New Roman"/>
              </w:rPr>
              <w:t>0000035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3246" w:rsidRPr="00003246" w:rsidRDefault="00003246">
            <w:pPr>
              <w:rPr>
                <w:rFonts w:ascii="Times New Roman" w:hAnsi="Times New Roman" w:cs="Times New Roman"/>
              </w:rPr>
            </w:pPr>
            <w:r w:rsidRPr="000032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246" w:rsidRPr="00003246" w:rsidRDefault="00003246">
            <w:pPr>
              <w:rPr>
                <w:rFonts w:ascii="Times New Roman" w:hAnsi="Times New Roman" w:cs="Times New Roman"/>
              </w:rPr>
            </w:pPr>
            <w:r w:rsidRPr="00003246">
              <w:rPr>
                <w:rFonts w:ascii="Times New Roman" w:hAnsi="Times New Roman" w:cs="Times New Roman"/>
              </w:rPr>
              <w:t>15655,8</w:t>
            </w:r>
          </w:p>
        </w:tc>
      </w:tr>
      <w:tr w:rsidR="00003246" w:rsidRPr="00003246" w:rsidTr="00003246"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246" w:rsidRPr="00003246" w:rsidRDefault="00003246" w:rsidP="00EF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324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246" w:rsidRPr="00003246" w:rsidRDefault="00003246" w:rsidP="00EF0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03246">
              <w:rPr>
                <w:rFonts w:ascii="Times New Roman" w:eastAsia="Times New Roman" w:hAnsi="Times New Roman" w:cs="Times New Roman"/>
                <w:color w:val="000000"/>
              </w:rPr>
              <w:t>Контейнеры для сбора ТКО открытого типа объемом 0,75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3246" w:rsidRPr="00003246" w:rsidRDefault="00003246" w:rsidP="00323B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03246">
              <w:rPr>
                <w:rFonts w:ascii="Times New Roman" w:eastAsia="Times New Roman" w:hAnsi="Times New Roman" w:cs="Times New Roman"/>
              </w:rPr>
              <w:t>0000036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3246" w:rsidRPr="00003246" w:rsidRDefault="00003246">
            <w:pPr>
              <w:rPr>
                <w:rFonts w:ascii="Times New Roman" w:hAnsi="Times New Roman" w:cs="Times New Roman"/>
              </w:rPr>
            </w:pPr>
            <w:r w:rsidRPr="000032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246" w:rsidRPr="00003246" w:rsidRDefault="00003246">
            <w:pPr>
              <w:rPr>
                <w:rFonts w:ascii="Times New Roman" w:hAnsi="Times New Roman" w:cs="Times New Roman"/>
              </w:rPr>
            </w:pPr>
            <w:r w:rsidRPr="00003246">
              <w:rPr>
                <w:rFonts w:ascii="Times New Roman" w:hAnsi="Times New Roman" w:cs="Times New Roman"/>
              </w:rPr>
              <w:t>15655,8</w:t>
            </w:r>
          </w:p>
        </w:tc>
      </w:tr>
      <w:tr w:rsidR="00003246" w:rsidRPr="00003246" w:rsidTr="00003246"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246" w:rsidRPr="00003246" w:rsidRDefault="00003246" w:rsidP="00EF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003246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246" w:rsidRPr="00003246" w:rsidRDefault="00003246" w:rsidP="00EF0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03246">
              <w:rPr>
                <w:rFonts w:ascii="Times New Roman" w:eastAsia="Times New Roman" w:hAnsi="Times New Roman" w:cs="Times New Roman"/>
                <w:color w:val="000000"/>
              </w:rPr>
              <w:t>Контейнеры для сбора ТКО открытого типа объемом 0,75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3246" w:rsidRPr="00003246" w:rsidRDefault="00003246" w:rsidP="00323B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03246">
              <w:rPr>
                <w:rFonts w:ascii="Times New Roman" w:eastAsia="Times New Roman" w:hAnsi="Times New Roman" w:cs="Times New Roman"/>
              </w:rPr>
              <w:t>0000037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3246" w:rsidRPr="00003246" w:rsidRDefault="00003246">
            <w:pPr>
              <w:rPr>
                <w:rFonts w:ascii="Times New Roman" w:hAnsi="Times New Roman" w:cs="Times New Roman"/>
              </w:rPr>
            </w:pPr>
            <w:r w:rsidRPr="000032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246" w:rsidRPr="00003246" w:rsidRDefault="00003246">
            <w:pPr>
              <w:rPr>
                <w:rFonts w:ascii="Times New Roman" w:hAnsi="Times New Roman" w:cs="Times New Roman"/>
              </w:rPr>
            </w:pPr>
            <w:r w:rsidRPr="00003246">
              <w:rPr>
                <w:rFonts w:ascii="Times New Roman" w:hAnsi="Times New Roman" w:cs="Times New Roman"/>
              </w:rPr>
              <w:t>15655,8</w:t>
            </w:r>
          </w:p>
        </w:tc>
      </w:tr>
      <w:tr w:rsidR="00003246" w:rsidRPr="00003246" w:rsidTr="00003246"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246" w:rsidRPr="00003246" w:rsidRDefault="00003246" w:rsidP="00EF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3246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246" w:rsidRPr="00003246" w:rsidRDefault="00003246" w:rsidP="00EF0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03246">
              <w:rPr>
                <w:rFonts w:ascii="Times New Roman" w:eastAsia="Times New Roman" w:hAnsi="Times New Roman" w:cs="Times New Roman"/>
                <w:color w:val="000000"/>
              </w:rPr>
              <w:t>Контейнеры для сбора ТКО открытого типа объемом 0,75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3246" w:rsidRPr="00003246" w:rsidRDefault="00003246" w:rsidP="00323BE2">
            <w:pPr>
              <w:rPr>
                <w:rFonts w:ascii="Times New Roman" w:hAnsi="Times New Roman" w:cs="Times New Roman"/>
              </w:rPr>
            </w:pPr>
            <w:r w:rsidRPr="00003246">
              <w:rPr>
                <w:rFonts w:ascii="Times New Roman" w:eastAsia="Times New Roman" w:hAnsi="Times New Roman" w:cs="Times New Roman"/>
              </w:rPr>
              <w:t>0000038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3246" w:rsidRPr="00003246" w:rsidRDefault="00003246">
            <w:pPr>
              <w:rPr>
                <w:rFonts w:ascii="Times New Roman" w:hAnsi="Times New Roman" w:cs="Times New Roman"/>
              </w:rPr>
            </w:pPr>
            <w:r w:rsidRPr="000032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246" w:rsidRPr="00003246" w:rsidRDefault="00003246">
            <w:pPr>
              <w:rPr>
                <w:rFonts w:ascii="Times New Roman" w:hAnsi="Times New Roman" w:cs="Times New Roman"/>
              </w:rPr>
            </w:pPr>
            <w:r w:rsidRPr="00003246">
              <w:rPr>
                <w:rFonts w:ascii="Times New Roman" w:hAnsi="Times New Roman" w:cs="Times New Roman"/>
              </w:rPr>
              <w:t>15655,8</w:t>
            </w:r>
          </w:p>
        </w:tc>
      </w:tr>
      <w:tr w:rsidR="00003246" w:rsidRPr="00003246" w:rsidTr="00003246">
        <w:trPr>
          <w:trHeight w:val="497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3246" w:rsidRPr="00003246" w:rsidRDefault="00003246" w:rsidP="00EF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3246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3246" w:rsidRPr="00003246" w:rsidRDefault="00003246" w:rsidP="00323B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03246">
              <w:rPr>
                <w:rFonts w:ascii="Times New Roman" w:eastAsia="Times New Roman" w:hAnsi="Times New Roman" w:cs="Times New Roman"/>
                <w:color w:val="000000"/>
              </w:rPr>
              <w:t>Контейнеры для сбора ТКО открытого типа объемом 0,75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03246" w:rsidRPr="00003246" w:rsidRDefault="00003246" w:rsidP="00323BE2">
            <w:pPr>
              <w:rPr>
                <w:rFonts w:ascii="Times New Roman" w:hAnsi="Times New Roman" w:cs="Times New Roman"/>
              </w:rPr>
            </w:pPr>
            <w:r w:rsidRPr="00003246">
              <w:rPr>
                <w:rFonts w:ascii="Times New Roman" w:eastAsia="Times New Roman" w:hAnsi="Times New Roman" w:cs="Times New Roman"/>
              </w:rPr>
              <w:t>0000039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03246" w:rsidRPr="00003246" w:rsidRDefault="00003246">
            <w:pPr>
              <w:rPr>
                <w:rFonts w:ascii="Times New Roman" w:hAnsi="Times New Roman" w:cs="Times New Roman"/>
              </w:rPr>
            </w:pPr>
            <w:r w:rsidRPr="000032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3246" w:rsidRPr="00003246" w:rsidRDefault="00003246">
            <w:pPr>
              <w:rPr>
                <w:rFonts w:ascii="Times New Roman" w:hAnsi="Times New Roman" w:cs="Times New Roman"/>
              </w:rPr>
            </w:pPr>
            <w:r w:rsidRPr="00003246">
              <w:rPr>
                <w:rFonts w:ascii="Times New Roman" w:hAnsi="Times New Roman" w:cs="Times New Roman"/>
              </w:rPr>
              <w:t>15655,8</w:t>
            </w:r>
          </w:p>
        </w:tc>
      </w:tr>
      <w:tr w:rsidR="00003246" w:rsidRPr="00003246" w:rsidTr="00003246">
        <w:trPr>
          <w:trHeight w:val="505"/>
        </w:trPr>
        <w:tc>
          <w:tcPr>
            <w:tcW w:w="19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3246" w:rsidRPr="00003246" w:rsidRDefault="00003246" w:rsidP="00EF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3246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14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3246" w:rsidRPr="00003246" w:rsidRDefault="00003246" w:rsidP="00323B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03246">
              <w:rPr>
                <w:rFonts w:ascii="Times New Roman" w:eastAsia="Times New Roman" w:hAnsi="Times New Roman" w:cs="Times New Roman"/>
              </w:rPr>
              <w:t>Контейнер для сбора ТКО открытого типа объемом 0,75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03246" w:rsidRPr="00003246" w:rsidRDefault="00003246" w:rsidP="00323BE2">
            <w:pPr>
              <w:rPr>
                <w:rFonts w:ascii="Times New Roman" w:hAnsi="Times New Roman" w:cs="Times New Roman"/>
              </w:rPr>
            </w:pPr>
            <w:r w:rsidRPr="00003246">
              <w:rPr>
                <w:rFonts w:ascii="Times New Roman" w:eastAsia="Times New Roman" w:hAnsi="Times New Roman" w:cs="Times New Roman"/>
              </w:rPr>
              <w:t>0000040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03246" w:rsidRPr="00003246" w:rsidRDefault="00003246">
            <w:pPr>
              <w:rPr>
                <w:rFonts w:ascii="Times New Roman" w:hAnsi="Times New Roman" w:cs="Times New Roman"/>
              </w:rPr>
            </w:pPr>
            <w:r w:rsidRPr="000032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3246" w:rsidRPr="00003246" w:rsidRDefault="00003246">
            <w:pPr>
              <w:rPr>
                <w:rFonts w:ascii="Times New Roman" w:hAnsi="Times New Roman" w:cs="Times New Roman"/>
              </w:rPr>
            </w:pPr>
            <w:r w:rsidRPr="00003246">
              <w:rPr>
                <w:rFonts w:ascii="Times New Roman" w:hAnsi="Times New Roman" w:cs="Times New Roman"/>
              </w:rPr>
              <w:t>15655,8</w:t>
            </w:r>
          </w:p>
        </w:tc>
      </w:tr>
      <w:tr w:rsidR="00003246" w:rsidRPr="00003246" w:rsidTr="00003246">
        <w:trPr>
          <w:trHeight w:val="513"/>
        </w:trPr>
        <w:tc>
          <w:tcPr>
            <w:tcW w:w="19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3246" w:rsidRPr="00003246" w:rsidRDefault="00003246" w:rsidP="00EF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3246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14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3246" w:rsidRPr="00003246" w:rsidRDefault="00003246" w:rsidP="00EF0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03246">
              <w:rPr>
                <w:rFonts w:ascii="Times New Roman" w:eastAsia="Times New Roman" w:hAnsi="Times New Roman" w:cs="Times New Roman"/>
              </w:rPr>
              <w:t>Контейнер для сбора ТКО открытого типа объемом 0,75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03246" w:rsidRPr="00003246" w:rsidRDefault="00003246" w:rsidP="00323B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03246">
              <w:rPr>
                <w:rFonts w:ascii="Times New Roman" w:eastAsia="Times New Roman" w:hAnsi="Times New Roman" w:cs="Times New Roman"/>
              </w:rPr>
              <w:t>0000041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03246" w:rsidRPr="00003246" w:rsidRDefault="00003246">
            <w:pPr>
              <w:rPr>
                <w:rFonts w:ascii="Times New Roman" w:hAnsi="Times New Roman" w:cs="Times New Roman"/>
              </w:rPr>
            </w:pPr>
            <w:r w:rsidRPr="000032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3246" w:rsidRPr="00003246" w:rsidRDefault="00003246">
            <w:pPr>
              <w:rPr>
                <w:rFonts w:ascii="Times New Roman" w:hAnsi="Times New Roman" w:cs="Times New Roman"/>
              </w:rPr>
            </w:pPr>
            <w:r w:rsidRPr="00003246">
              <w:rPr>
                <w:rFonts w:ascii="Times New Roman" w:hAnsi="Times New Roman" w:cs="Times New Roman"/>
              </w:rPr>
              <w:t>15655,8</w:t>
            </w:r>
          </w:p>
        </w:tc>
      </w:tr>
      <w:tr w:rsidR="00003246" w:rsidRPr="00003246" w:rsidTr="00003246">
        <w:trPr>
          <w:trHeight w:val="507"/>
        </w:trPr>
        <w:tc>
          <w:tcPr>
            <w:tcW w:w="19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3246" w:rsidRPr="00003246" w:rsidRDefault="00003246" w:rsidP="00EF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3246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14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3246" w:rsidRPr="00003246" w:rsidRDefault="00003246" w:rsidP="00323B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03246">
              <w:rPr>
                <w:rFonts w:ascii="Times New Roman" w:eastAsia="Times New Roman" w:hAnsi="Times New Roman" w:cs="Times New Roman"/>
              </w:rPr>
              <w:t>Контейнер для сбора ТКО открытого типа объемом 0,75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03246" w:rsidRPr="00003246" w:rsidRDefault="00003246" w:rsidP="00323BE2">
            <w:pPr>
              <w:rPr>
                <w:rFonts w:ascii="Times New Roman" w:hAnsi="Times New Roman" w:cs="Times New Roman"/>
              </w:rPr>
            </w:pPr>
            <w:r w:rsidRPr="00003246">
              <w:rPr>
                <w:rFonts w:ascii="Times New Roman" w:eastAsia="Times New Roman" w:hAnsi="Times New Roman" w:cs="Times New Roman"/>
              </w:rPr>
              <w:t>0000042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03246" w:rsidRPr="00003246" w:rsidRDefault="00003246">
            <w:pPr>
              <w:rPr>
                <w:rFonts w:ascii="Times New Roman" w:hAnsi="Times New Roman" w:cs="Times New Roman"/>
              </w:rPr>
            </w:pPr>
            <w:r w:rsidRPr="000032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3246" w:rsidRPr="00003246" w:rsidRDefault="00003246">
            <w:pPr>
              <w:rPr>
                <w:rFonts w:ascii="Times New Roman" w:hAnsi="Times New Roman" w:cs="Times New Roman"/>
              </w:rPr>
            </w:pPr>
            <w:r w:rsidRPr="00003246">
              <w:rPr>
                <w:rFonts w:ascii="Times New Roman" w:hAnsi="Times New Roman" w:cs="Times New Roman"/>
              </w:rPr>
              <w:t>15655,8</w:t>
            </w:r>
          </w:p>
        </w:tc>
      </w:tr>
      <w:tr w:rsidR="00003246" w:rsidRPr="00003246" w:rsidTr="00003246">
        <w:trPr>
          <w:trHeight w:val="515"/>
        </w:trPr>
        <w:tc>
          <w:tcPr>
            <w:tcW w:w="19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3246" w:rsidRPr="00003246" w:rsidRDefault="00003246" w:rsidP="00EF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3246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14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3246" w:rsidRPr="00003246" w:rsidRDefault="00003246" w:rsidP="00323B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03246">
              <w:rPr>
                <w:rFonts w:ascii="Times New Roman" w:eastAsia="Times New Roman" w:hAnsi="Times New Roman" w:cs="Times New Roman"/>
              </w:rPr>
              <w:t>Контейнер для сбора ТКО открытого типа объемом 0,75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03246" w:rsidRPr="00003246" w:rsidRDefault="00003246" w:rsidP="00323BE2">
            <w:pPr>
              <w:rPr>
                <w:rFonts w:ascii="Times New Roman" w:hAnsi="Times New Roman" w:cs="Times New Roman"/>
              </w:rPr>
            </w:pPr>
            <w:r w:rsidRPr="00003246">
              <w:rPr>
                <w:rFonts w:ascii="Times New Roman" w:eastAsia="Times New Roman" w:hAnsi="Times New Roman" w:cs="Times New Roman"/>
              </w:rPr>
              <w:t>0000043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03246" w:rsidRPr="00003246" w:rsidRDefault="00003246">
            <w:pPr>
              <w:rPr>
                <w:rFonts w:ascii="Times New Roman" w:hAnsi="Times New Roman" w:cs="Times New Roman"/>
              </w:rPr>
            </w:pPr>
            <w:r w:rsidRPr="000032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3246" w:rsidRPr="00003246" w:rsidRDefault="00003246">
            <w:pPr>
              <w:rPr>
                <w:rFonts w:ascii="Times New Roman" w:hAnsi="Times New Roman" w:cs="Times New Roman"/>
              </w:rPr>
            </w:pPr>
            <w:r w:rsidRPr="00003246">
              <w:rPr>
                <w:rFonts w:ascii="Times New Roman" w:hAnsi="Times New Roman" w:cs="Times New Roman"/>
              </w:rPr>
              <w:t>15655,8</w:t>
            </w:r>
          </w:p>
        </w:tc>
      </w:tr>
      <w:tr w:rsidR="00003246" w:rsidRPr="00003246" w:rsidTr="00003246">
        <w:trPr>
          <w:trHeight w:val="523"/>
        </w:trPr>
        <w:tc>
          <w:tcPr>
            <w:tcW w:w="19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3246" w:rsidRPr="00003246" w:rsidRDefault="00003246" w:rsidP="00EF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3246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14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3246" w:rsidRPr="00003246" w:rsidRDefault="00003246" w:rsidP="00EF0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03246">
              <w:rPr>
                <w:rFonts w:ascii="Times New Roman" w:eastAsia="Times New Roman" w:hAnsi="Times New Roman" w:cs="Times New Roman"/>
              </w:rPr>
              <w:t>Контейнер для сбора ТКО открытого типа объемом 0,75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03246" w:rsidRPr="00003246" w:rsidRDefault="00003246" w:rsidP="00323BE2">
            <w:pPr>
              <w:rPr>
                <w:rFonts w:ascii="Times New Roman" w:hAnsi="Times New Roman" w:cs="Times New Roman"/>
              </w:rPr>
            </w:pPr>
            <w:r w:rsidRPr="00003246">
              <w:rPr>
                <w:rFonts w:ascii="Times New Roman" w:eastAsia="Times New Roman" w:hAnsi="Times New Roman" w:cs="Times New Roman"/>
              </w:rPr>
              <w:t>0000044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03246" w:rsidRPr="00003246" w:rsidRDefault="00003246">
            <w:pPr>
              <w:rPr>
                <w:rFonts w:ascii="Times New Roman" w:hAnsi="Times New Roman" w:cs="Times New Roman"/>
              </w:rPr>
            </w:pPr>
            <w:r w:rsidRPr="000032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3246" w:rsidRPr="00003246" w:rsidRDefault="00003246">
            <w:pPr>
              <w:rPr>
                <w:rFonts w:ascii="Times New Roman" w:hAnsi="Times New Roman" w:cs="Times New Roman"/>
              </w:rPr>
            </w:pPr>
            <w:r w:rsidRPr="00003246">
              <w:rPr>
                <w:rFonts w:ascii="Times New Roman" w:hAnsi="Times New Roman" w:cs="Times New Roman"/>
              </w:rPr>
              <w:t>15655,8</w:t>
            </w:r>
          </w:p>
        </w:tc>
      </w:tr>
      <w:tr w:rsidR="00003246" w:rsidRPr="00003246" w:rsidTr="00003246">
        <w:trPr>
          <w:trHeight w:val="504"/>
        </w:trPr>
        <w:tc>
          <w:tcPr>
            <w:tcW w:w="19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3246" w:rsidRPr="00003246" w:rsidRDefault="00003246" w:rsidP="00EF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03246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214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3246" w:rsidRPr="00003246" w:rsidRDefault="00003246" w:rsidP="000032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3246">
              <w:rPr>
                <w:rFonts w:ascii="Times New Roman" w:eastAsia="Times New Roman" w:hAnsi="Times New Roman" w:cs="Times New Roman"/>
              </w:rPr>
              <w:t>Контейнер для сбора ТКО открытого типа объемом 0,75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03246" w:rsidRPr="00003246" w:rsidRDefault="00003246" w:rsidP="00323BE2">
            <w:pPr>
              <w:rPr>
                <w:rFonts w:ascii="Times New Roman" w:eastAsia="Times New Roman" w:hAnsi="Times New Roman" w:cs="Times New Roman"/>
              </w:rPr>
            </w:pPr>
            <w:r w:rsidRPr="00003246">
              <w:rPr>
                <w:rFonts w:ascii="Times New Roman" w:eastAsia="Times New Roman" w:hAnsi="Times New Roman" w:cs="Times New Roman"/>
              </w:rPr>
              <w:t>0000045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03246" w:rsidRPr="00003246" w:rsidRDefault="00003246">
            <w:pPr>
              <w:rPr>
                <w:rFonts w:ascii="Times New Roman" w:hAnsi="Times New Roman" w:cs="Times New Roman"/>
              </w:rPr>
            </w:pPr>
            <w:r w:rsidRPr="000032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3246" w:rsidRPr="00003246" w:rsidRDefault="00003246">
            <w:pPr>
              <w:rPr>
                <w:rFonts w:ascii="Times New Roman" w:hAnsi="Times New Roman" w:cs="Times New Roman"/>
              </w:rPr>
            </w:pPr>
            <w:r w:rsidRPr="00003246">
              <w:rPr>
                <w:rFonts w:ascii="Times New Roman" w:hAnsi="Times New Roman" w:cs="Times New Roman"/>
              </w:rPr>
              <w:t>15655,8</w:t>
            </w:r>
          </w:p>
        </w:tc>
      </w:tr>
      <w:tr w:rsidR="00003246" w:rsidRPr="00003246" w:rsidTr="00ED62CB">
        <w:trPr>
          <w:trHeight w:val="300"/>
        </w:trPr>
        <w:tc>
          <w:tcPr>
            <w:tcW w:w="19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3246" w:rsidRPr="00003246" w:rsidRDefault="00003246" w:rsidP="00EF0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3246" w:rsidRPr="00003246" w:rsidRDefault="00003246" w:rsidP="000032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32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03246" w:rsidRPr="00003246" w:rsidRDefault="00003246" w:rsidP="00323B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03246" w:rsidRPr="00003246" w:rsidRDefault="0000324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32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3246" w:rsidRPr="00003246" w:rsidRDefault="000032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246">
              <w:rPr>
                <w:rFonts w:ascii="Times New Roman" w:hAnsi="Times New Roman" w:cs="Times New Roman"/>
                <w:b/>
                <w:sz w:val="24"/>
                <w:szCs w:val="24"/>
              </w:rPr>
              <w:t>187869,6</w:t>
            </w:r>
          </w:p>
        </w:tc>
      </w:tr>
    </w:tbl>
    <w:p w:rsidR="00E00CE0" w:rsidRPr="00003246" w:rsidRDefault="00E00CE0" w:rsidP="00ED62CB">
      <w:pPr>
        <w:rPr>
          <w:rFonts w:ascii="Times New Roman" w:hAnsi="Times New Roman" w:cs="Times New Roman"/>
          <w:sz w:val="20"/>
          <w:szCs w:val="20"/>
        </w:rPr>
      </w:pPr>
    </w:p>
    <w:sectPr w:rsidR="00E00CE0" w:rsidRPr="00003246" w:rsidSect="00E00CE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2A86" w:rsidRDefault="00A32A86" w:rsidP="00323BE2">
      <w:pPr>
        <w:spacing w:after="0" w:line="240" w:lineRule="auto"/>
      </w:pPr>
      <w:r>
        <w:separator/>
      </w:r>
    </w:p>
  </w:endnote>
  <w:endnote w:type="continuationSeparator" w:id="1">
    <w:p w:rsidR="00A32A86" w:rsidRDefault="00A32A86" w:rsidP="00323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2A86" w:rsidRDefault="00A32A86" w:rsidP="00323BE2">
      <w:pPr>
        <w:spacing w:after="0" w:line="240" w:lineRule="auto"/>
      </w:pPr>
      <w:r>
        <w:separator/>
      </w:r>
    </w:p>
  </w:footnote>
  <w:footnote w:type="continuationSeparator" w:id="1">
    <w:p w:rsidR="00A32A86" w:rsidRDefault="00A32A86" w:rsidP="00323B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10045B"/>
    <w:multiLevelType w:val="hybridMultilevel"/>
    <w:tmpl w:val="FB46541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5E3CA2"/>
    <w:multiLevelType w:val="hybridMultilevel"/>
    <w:tmpl w:val="E79E5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D130A"/>
    <w:rsid w:val="00003246"/>
    <w:rsid w:val="001C0B2C"/>
    <w:rsid w:val="00251A3D"/>
    <w:rsid w:val="002B6EE9"/>
    <w:rsid w:val="002C2FB7"/>
    <w:rsid w:val="00323BE2"/>
    <w:rsid w:val="003C7D1E"/>
    <w:rsid w:val="004F1287"/>
    <w:rsid w:val="00607F25"/>
    <w:rsid w:val="006F1BBC"/>
    <w:rsid w:val="007B388E"/>
    <w:rsid w:val="008A0F90"/>
    <w:rsid w:val="008B5F21"/>
    <w:rsid w:val="00A32A86"/>
    <w:rsid w:val="00AD130A"/>
    <w:rsid w:val="00B1282B"/>
    <w:rsid w:val="00D563A9"/>
    <w:rsid w:val="00DB467A"/>
    <w:rsid w:val="00E00CE0"/>
    <w:rsid w:val="00E04124"/>
    <w:rsid w:val="00ED62CB"/>
    <w:rsid w:val="00EF0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23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23BE2"/>
  </w:style>
  <w:style w:type="paragraph" w:styleId="a5">
    <w:name w:val="footer"/>
    <w:basedOn w:val="a"/>
    <w:link w:val="a6"/>
    <w:uiPriority w:val="99"/>
    <w:semiHidden/>
    <w:unhideWhenUsed/>
    <w:rsid w:val="00323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23BE2"/>
  </w:style>
  <w:style w:type="paragraph" w:styleId="a7">
    <w:name w:val="Normal (Web)"/>
    <w:aliases w:val="Обычный (Web)"/>
    <w:basedOn w:val="a"/>
    <w:link w:val="a8"/>
    <w:rsid w:val="006F1BBC"/>
    <w:pPr>
      <w:spacing w:before="100" w:beforeAutospacing="1" w:after="100" w:afterAutospacing="1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a8">
    <w:name w:val="Обычный (веб) Знак"/>
    <w:aliases w:val="Обычный (Web) Знак"/>
    <w:link w:val="a7"/>
    <w:locked/>
    <w:rsid w:val="006F1BBC"/>
    <w:rPr>
      <w:rFonts w:ascii="Arial" w:eastAsia="Times New Roman" w:hAnsi="Arial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6F1BBC"/>
    <w:pPr>
      <w:spacing w:before="100" w:beforeAutospacing="1" w:after="100" w:afterAutospacing="1" w:line="240" w:lineRule="auto"/>
      <w:ind w:left="720"/>
      <w:contextualSpacing/>
    </w:pPr>
    <w:rPr>
      <w:rFonts w:ascii="Times New Roman" w:eastAsia="Times New Roman" w:hAnsi="Times New Roman" w:cs="Times New Roman"/>
      <w:lang w:val="en-US" w:eastAsia="en-US"/>
    </w:rPr>
  </w:style>
  <w:style w:type="character" w:styleId="aa">
    <w:name w:val="Strong"/>
    <w:basedOn w:val="a0"/>
    <w:uiPriority w:val="22"/>
    <w:qFormat/>
    <w:rsid w:val="006F1B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7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2025-01-13T03:41:00Z</cp:lastPrinted>
  <dcterms:created xsi:type="dcterms:W3CDTF">2024-12-26T07:08:00Z</dcterms:created>
  <dcterms:modified xsi:type="dcterms:W3CDTF">2025-01-13T03:42:00Z</dcterms:modified>
</cp:coreProperties>
</file>