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27.05.2024Г. № 4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ИРКУТСКАЯ ОБЛАСТЬ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КИРЕНСКИЙ РАЙОН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СХОД ГРАЖДАН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РЕШЕНИЕ </w:t>
      </w:r>
    </w:p>
    <w:p w:rsidR="003B65B7" w:rsidRPr="00D5751B" w:rsidRDefault="003B65B7" w:rsidP="003B65B7">
      <w:pPr>
        <w:tabs>
          <w:tab w:val="left" w:pos="900"/>
          <w:tab w:val="left" w:pos="2340"/>
          <w:tab w:val="center" w:pos="4679"/>
        </w:tabs>
        <w:ind w:right="-3"/>
        <w:jc w:val="center"/>
        <w:rPr>
          <w:rFonts w:ascii="Arial" w:hAnsi="Arial" w:cs="Arial"/>
          <w:spacing w:val="90"/>
          <w:sz w:val="32"/>
          <w:szCs w:val="32"/>
        </w:rPr>
      </w:pPr>
    </w:p>
    <w:p w:rsidR="003B65B7" w:rsidRDefault="003B65B7" w:rsidP="003B65B7">
      <w:pPr>
        <w:jc w:val="center"/>
        <w:rPr>
          <w:i/>
          <w:iCs/>
          <w:color w:val="000000"/>
        </w:rPr>
      </w:pPr>
      <w:r w:rsidRPr="00D5751B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ОТМЕНЕ НОРМАТИВНО-ПРАВОВЫХ АКТОВ</w:t>
      </w:r>
    </w:p>
    <w:p w:rsidR="003B65B7" w:rsidRDefault="003B65B7" w:rsidP="003B65B7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3B65B7" w:rsidRPr="00D5751B" w:rsidRDefault="0088196C" w:rsidP="00452F5E">
      <w:pPr>
        <w:ind w:firstLine="709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</w:rPr>
        <w:t xml:space="preserve"> </w:t>
      </w:r>
      <w:r w:rsidRPr="00D5751B">
        <w:rPr>
          <w:rFonts w:ascii="Arial" w:hAnsi="Arial" w:cs="Arial"/>
          <w:color w:val="000000"/>
        </w:rPr>
        <w:t>Федеральным законом от 31 июля 2020 года № 248-ФЗ «О государственном контроле (надзоре) и муниципальном контроле в Российской Федерации»</w:t>
      </w:r>
      <w:r>
        <w:rPr>
          <w:rFonts w:ascii="Arial" w:hAnsi="Arial" w:cs="Arial"/>
          <w:color w:val="000000"/>
        </w:rPr>
        <w:t xml:space="preserve">, </w:t>
      </w:r>
      <w:r w:rsidRPr="00A37240">
        <w:rPr>
          <w:rFonts w:ascii="Arial" w:hAnsi="Arial" w:cs="Arial"/>
        </w:rPr>
        <w:t xml:space="preserve">Уставом </w:t>
      </w:r>
      <w:proofErr w:type="spellStart"/>
      <w:r w:rsidRPr="00A37240">
        <w:rPr>
          <w:rFonts w:ascii="Arial" w:hAnsi="Arial" w:cs="Arial"/>
        </w:rPr>
        <w:t>Небельского</w:t>
      </w:r>
      <w:proofErr w:type="spellEnd"/>
      <w:r w:rsidRPr="00A37240">
        <w:rPr>
          <w:rFonts w:ascii="Arial" w:hAnsi="Arial" w:cs="Arial"/>
        </w:rPr>
        <w:t xml:space="preserve"> сельского поселения, Сход граждан </w:t>
      </w:r>
      <w:proofErr w:type="spellStart"/>
      <w:r w:rsidRPr="00A37240">
        <w:rPr>
          <w:rFonts w:ascii="Arial" w:hAnsi="Arial" w:cs="Arial"/>
        </w:rPr>
        <w:t>Небельского</w:t>
      </w:r>
      <w:proofErr w:type="spellEnd"/>
      <w:r w:rsidRPr="00A37240">
        <w:rPr>
          <w:rFonts w:ascii="Arial" w:hAnsi="Arial" w:cs="Arial"/>
        </w:rPr>
        <w:t xml:space="preserve"> сельского поселения   </w:t>
      </w:r>
      <w:r w:rsidR="00452F5E" w:rsidRPr="00D5751B">
        <w:rPr>
          <w:rFonts w:ascii="Arial" w:hAnsi="Arial" w:cs="Arial"/>
          <w:b/>
        </w:rPr>
        <w:t>решил</w:t>
      </w:r>
      <w:r w:rsidR="00452F5E" w:rsidRPr="00D5751B">
        <w:rPr>
          <w:rFonts w:ascii="Arial" w:hAnsi="Arial" w:cs="Arial"/>
        </w:rPr>
        <w:t>:</w:t>
      </w:r>
    </w:p>
    <w:p w:rsidR="003B65B7" w:rsidRPr="00D5751B" w:rsidRDefault="003B65B7" w:rsidP="003B65B7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88196C" w:rsidRPr="00A37240" w:rsidRDefault="0088196C" w:rsidP="00662616">
      <w:pPr>
        <w:tabs>
          <w:tab w:val="left" w:pos="709"/>
        </w:tabs>
        <w:ind w:firstLine="708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1.  Отменить н</w:t>
      </w:r>
      <w:r>
        <w:rPr>
          <w:rFonts w:ascii="Arial" w:hAnsi="Arial" w:cs="Arial"/>
        </w:rPr>
        <w:t>ормативно-правовые</w:t>
      </w:r>
      <w:r w:rsidRPr="00A37240">
        <w:rPr>
          <w:rFonts w:ascii="Arial" w:hAnsi="Arial" w:cs="Arial"/>
        </w:rPr>
        <w:t xml:space="preserve"> акт</w:t>
      </w:r>
      <w:r>
        <w:rPr>
          <w:rFonts w:ascii="Arial" w:hAnsi="Arial" w:cs="Arial"/>
        </w:rPr>
        <w:t>ы</w:t>
      </w:r>
      <w:r w:rsidR="00662616">
        <w:rPr>
          <w:rFonts w:ascii="Arial" w:hAnsi="Arial" w:cs="Arial"/>
        </w:rPr>
        <w:t>:</w:t>
      </w:r>
    </w:p>
    <w:p w:rsidR="0088196C" w:rsidRDefault="0088196C" w:rsidP="0088196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>- Решение №18 от 25.11.2022г. «</w:t>
      </w:r>
      <w:r>
        <w:rPr>
          <w:rFonts w:ascii="Arial" w:hAnsi="Arial" w:cs="Arial"/>
        </w:rPr>
        <w:t>О</w:t>
      </w:r>
      <w:r w:rsidRPr="00C93A06">
        <w:rPr>
          <w:rFonts w:ascii="Arial" w:hAnsi="Arial" w:cs="Arial"/>
        </w:rPr>
        <w:t xml:space="preserve">б утверждении ключевых показателей и их целевых значений, индикативных показателей при осуществлении муниципального   контроля </w:t>
      </w:r>
      <w:r w:rsidRPr="00C93A06">
        <w:rPr>
          <w:rFonts w:ascii="Arial" w:hAnsi="Arial" w:cs="Arial"/>
          <w:bCs/>
        </w:rPr>
        <w:t>на автомобильном транспорте и в</w:t>
      </w:r>
      <w:r>
        <w:rPr>
          <w:rFonts w:ascii="Arial" w:hAnsi="Arial" w:cs="Arial"/>
          <w:bCs/>
        </w:rPr>
        <w:t xml:space="preserve"> дорожном хозяйстве в границах </w:t>
      </w:r>
      <w:proofErr w:type="spellStart"/>
      <w:r>
        <w:rPr>
          <w:rFonts w:ascii="Arial" w:hAnsi="Arial" w:cs="Arial"/>
          <w:bCs/>
        </w:rPr>
        <w:t>Н</w:t>
      </w:r>
      <w:r w:rsidRPr="00C93A06">
        <w:rPr>
          <w:rFonts w:ascii="Arial" w:hAnsi="Arial" w:cs="Arial"/>
          <w:bCs/>
        </w:rPr>
        <w:t>ебельского</w:t>
      </w:r>
      <w:proofErr w:type="spellEnd"/>
      <w:r w:rsidRPr="00C93A06">
        <w:rPr>
          <w:rFonts w:ascii="Arial" w:hAnsi="Arial" w:cs="Arial"/>
          <w:bCs/>
        </w:rPr>
        <w:t xml:space="preserve"> муниципального образования</w:t>
      </w:r>
      <w:r>
        <w:rPr>
          <w:rFonts w:ascii="Arial" w:hAnsi="Arial" w:cs="Arial"/>
          <w:bCs/>
        </w:rPr>
        <w:t>».</w:t>
      </w:r>
    </w:p>
    <w:p w:rsidR="0088196C" w:rsidRDefault="0088196C" w:rsidP="0088196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 Решение № 11 от 23.10.2023г. «</w:t>
      </w:r>
      <w:r>
        <w:rPr>
          <w:rFonts w:ascii="Arial" w:hAnsi="Arial" w:cs="Arial"/>
          <w:bCs/>
          <w:color w:val="000000"/>
        </w:rPr>
        <w:t>О</w:t>
      </w:r>
      <w:r w:rsidRPr="00C8059D">
        <w:rPr>
          <w:rFonts w:ascii="Arial" w:hAnsi="Arial" w:cs="Arial"/>
          <w:bCs/>
          <w:color w:val="000000"/>
        </w:rPr>
        <w:t xml:space="preserve">б утверждении положения </w:t>
      </w:r>
      <w:bookmarkStart w:id="0" w:name="_Hlk77671647"/>
      <w:r w:rsidRPr="00C8059D">
        <w:rPr>
          <w:rFonts w:ascii="Arial" w:hAnsi="Arial" w:cs="Arial"/>
          <w:bCs/>
          <w:color w:val="000000"/>
        </w:rPr>
        <w:t xml:space="preserve">о муниципальном контроле </w:t>
      </w:r>
      <w:bookmarkStart w:id="1" w:name="_Hlk77686366"/>
      <w:r w:rsidRPr="00C8059D">
        <w:rPr>
          <w:rFonts w:ascii="Arial" w:hAnsi="Arial" w:cs="Arial"/>
          <w:bCs/>
          <w:color w:val="000000"/>
        </w:rPr>
        <w:t xml:space="preserve">на автомобильном транспорте и в дорожном хозяйстве в границах </w:t>
      </w:r>
      <w:bookmarkEnd w:id="0"/>
      <w:bookmarkEnd w:id="1"/>
      <w:proofErr w:type="spellStart"/>
      <w:r>
        <w:rPr>
          <w:rFonts w:ascii="Arial" w:hAnsi="Arial" w:cs="Arial"/>
        </w:rPr>
        <w:t>Н</w:t>
      </w:r>
      <w:r w:rsidRPr="00C8059D">
        <w:rPr>
          <w:rFonts w:ascii="Arial" w:hAnsi="Arial" w:cs="Arial"/>
        </w:rPr>
        <w:t>ебельского</w:t>
      </w:r>
      <w:proofErr w:type="spellEnd"/>
      <w:r w:rsidRPr="00C8059D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</w:rPr>
        <w:t xml:space="preserve">           2.</w:t>
      </w:r>
      <w:r w:rsidRPr="0088196C">
        <w:rPr>
          <w:rFonts w:ascii="Arial" w:hAnsi="Arial" w:cs="Arial"/>
          <w:b/>
        </w:rPr>
        <w:t xml:space="preserve"> 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Опубликовать настоящее решение в информационном журнале «Вестник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 сельского поселения» и разместить на официальном сайте «Киренский муниципальный район» в разделе «Поселения</w:t>
      </w:r>
      <w:r>
        <w:rPr>
          <w:rStyle w:val="a6"/>
          <w:rFonts w:ascii="Arial" w:eastAsia="Calibri" w:hAnsi="Arial" w:cs="Arial"/>
          <w:b w:val="0"/>
          <w:sz w:val="24"/>
          <w:szCs w:val="24"/>
        </w:rPr>
        <w:t xml:space="preserve"> района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» </w:t>
      </w:r>
      <w:r w:rsidRPr="00316034">
        <w:rPr>
          <w:rStyle w:val="a6"/>
          <w:rFonts w:ascii="Arial" w:eastAsia="Calibri" w:hAnsi="Arial" w:cs="Arial"/>
          <w:b w:val="0"/>
          <w:sz w:val="24"/>
          <w:szCs w:val="24"/>
        </w:rPr>
        <w:t>(</w:t>
      </w:r>
      <w:hyperlink r:id="rId4" w:history="1">
        <w:r w:rsidRPr="00316034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ki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renskrn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irkobl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 в информационно-телекоммуникационной сети «Интернет».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3.   Контроль над  исполнением настоящего решения оставляю за собой.</w:t>
      </w:r>
    </w:p>
    <w:p w:rsidR="0088196C" w:rsidRPr="00C93A06" w:rsidRDefault="0088196C" w:rsidP="0088196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B65B7" w:rsidRPr="00D5751B" w:rsidRDefault="003B65B7" w:rsidP="0088196C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</w:p>
    <w:p w:rsidR="003B65B7" w:rsidRPr="00D5751B" w:rsidRDefault="003B65B7" w:rsidP="003B65B7">
      <w:pPr>
        <w:suppressAutoHyphens/>
        <w:autoSpaceDE w:val="0"/>
        <w:autoSpaceDN w:val="0"/>
        <w:adjustRightInd w:val="0"/>
        <w:rPr>
          <w:rFonts w:ascii="Arial" w:hAnsi="Arial" w:cs="Arial"/>
          <w:kern w:val="2"/>
        </w:rPr>
      </w:pPr>
      <w:r w:rsidRPr="00D5751B">
        <w:rPr>
          <w:rFonts w:ascii="Arial" w:hAnsi="Arial" w:cs="Arial"/>
          <w:kern w:val="2"/>
          <w:lang w:eastAsia="en-US"/>
        </w:rPr>
        <w:t xml:space="preserve">Председатель </w:t>
      </w:r>
      <w:r w:rsidRPr="00D5751B">
        <w:rPr>
          <w:rFonts w:ascii="Arial" w:hAnsi="Arial" w:cs="Arial"/>
          <w:kern w:val="2"/>
        </w:rPr>
        <w:t xml:space="preserve">Схода граждан </w:t>
      </w:r>
    </w:p>
    <w:p w:rsidR="003B65B7" w:rsidRPr="00D5751B" w:rsidRDefault="003B65B7" w:rsidP="003B65B7">
      <w:pPr>
        <w:suppressAutoHyphens/>
        <w:jc w:val="both"/>
        <w:rPr>
          <w:rFonts w:ascii="Arial" w:hAnsi="Arial" w:cs="Arial"/>
          <w:i/>
          <w:kern w:val="2"/>
        </w:rPr>
      </w:pPr>
      <w:proofErr w:type="spellStart"/>
      <w:r w:rsidRPr="00D5751B">
        <w:rPr>
          <w:rFonts w:ascii="Arial" w:hAnsi="Arial" w:cs="Arial"/>
          <w:kern w:val="2"/>
        </w:rPr>
        <w:t>Небельского</w:t>
      </w:r>
      <w:proofErr w:type="spellEnd"/>
      <w:r w:rsidRPr="00D5751B">
        <w:rPr>
          <w:rFonts w:ascii="Arial" w:hAnsi="Arial" w:cs="Arial"/>
          <w:kern w:val="2"/>
        </w:rPr>
        <w:t xml:space="preserve"> муниципального образования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 xml:space="preserve">Глава </w:t>
      </w:r>
      <w:proofErr w:type="spellStart"/>
      <w:r w:rsidRPr="00D5751B">
        <w:rPr>
          <w:rFonts w:ascii="Arial" w:hAnsi="Arial" w:cs="Arial"/>
          <w:bCs/>
          <w:color w:val="000000"/>
          <w:lang w:eastAsia="zh-CN"/>
        </w:rPr>
        <w:t>Небельского</w:t>
      </w:r>
      <w:proofErr w:type="spellEnd"/>
      <w:r w:rsidRPr="00D5751B">
        <w:rPr>
          <w:rFonts w:ascii="Arial" w:hAnsi="Arial" w:cs="Arial"/>
          <w:bCs/>
          <w:color w:val="000000"/>
          <w:lang w:eastAsia="zh-CN"/>
        </w:rPr>
        <w:t xml:space="preserve"> 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муниципального образования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p w:rsidR="003B65B7" w:rsidRPr="00D5751B" w:rsidRDefault="003B65B7" w:rsidP="003B65B7">
      <w:pPr>
        <w:suppressAutoHyphens/>
        <w:autoSpaceDE w:val="0"/>
        <w:autoSpaceDN w:val="0"/>
        <w:adjustRightInd w:val="0"/>
        <w:rPr>
          <w:rFonts w:ascii="Arial" w:hAnsi="Arial" w:cs="Arial"/>
          <w:kern w:val="2"/>
          <w:lang w:eastAsia="en-US"/>
        </w:rPr>
      </w:pPr>
    </w:p>
    <w:p w:rsidR="00330440" w:rsidRDefault="00330440"/>
    <w:sectPr w:rsidR="00330440" w:rsidSect="0033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5B7"/>
    <w:rsid w:val="00074E52"/>
    <w:rsid w:val="00153940"/>
    <w:rsid w:val="00157D0B"/>
    <w:rsid w:val="00330440"/>
    <w:rsid w:val="003B65B7"/>
    <w:rsid w:val="00452F5E"/>
    <w:rsid w:val="00662616"/>
    <w:rsid w:val="0088196C"/>
    <w:rsid w:val="0088559D"/>
    <w:rsid w:val="0092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96C"/>
    <w:rPr>
      <w:color w:val="0066CC"/>
      <w:u w:val="single"/>
    </w:rPr>
  </w:style>
  <w:style w:type="paragraph" w:styleId="a4">
    <w:name w:val="No Spacing"/>
    <w:uiPriority w:val="1"/>
    <w:qFormat/>
    <w:rsid w:val="0088196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unhideWhenUsed/>
    <w:rsid w:val="0088196C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88196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2024-06-04T01:16:00Z</cp:lastPrinted>
  <dcterms:created xsi:type="dcterms:W3CDTF">2024-05-31T01:49:00Z</dcterms:created>
  <dcterms:modified xsi:type="dcterms:W3CDTF">2024-06-04T01:19:00Z</dcterms:modified>
</cp:coreProperties>
</file>