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0D" w:rsidRPr="003319C3" w:rsidRDefault="003319C3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B040D" w:rsidRPr="003319C3" w:rsidRDefault="003319C3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8300D" w:rsidRPr="003319C3" w:rsidRDefault="003319C3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E57988" w:rsidRPr="003319C3" w:rsidRDefault="003319C3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>СХОД ГРАЖДАН</w:t>
      </w:r>
    </w:p>
    <w:p w:rsidR="0038300D" w:rsidRPr="003319C3" w:rsidRDefault="003319C3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</w:p>
    <w:p w:rsidR="00E57988" w:rsidRPr="003319C3" w:rsidRDefault="003319C3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3319C3" w:rsidRPr="003319C3" w:rsidRDefault="003319C3" w:rsidP="00331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3319C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Pr="003319C3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319C3">
        <w:rPr>
          <w:rFonts w:ascii="Times New Roman" w:hAnsi="Times New Roman" w:cs="Times New Roman"/>
          <w:b/>
          <w:sz w:val="24"/>
          <w:szCs w:val="24"/>
        </w:rPr>
        <w:t>. №</w:t>
      </w:r>
      <w:r w:rsidR="00942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95A">
        <w:rPr>
          <w:rFonts w:ascii="Times New Roman" w:hAnsi="Times New Roman" w:cs="Times New Roman"/>
          <w:b/>
          <w:sz w:val="24"/>
          <w:szCs w:val="24"/>
        </w:rPr>
        <w:t>2</w:t>
      </w:r>
    </w:p>
    <w:p w:rsidR="0038300D" w:rsidRPr="003319C3" w:rsidRDefault="0038300D" w:rsidP="006275E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2BE" w:rsidRPr="003319C3" w:rsidRDefault="003319C3" w:rsidP="007F5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УСТАВ </w:t>
      </w:r>
    </w:p>
    <w:p w:rsidR="0038300D" w:rsidRPr="003319C3" w:rsidRDefault="003319C3" w:rsidP="007F5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</w:p>
    <w:p w:rsidR="004E3945" w:rsidRPr="007F5027" w:rsidRDefault="004E3945" w:rsidP="007F502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42BE" w:rsidRPr="003319C3" w:rsidRDefault="002F0739" w:rsidP="007F502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 xml:space="preserve">В целях приведения Устава Небельского муниципального образования  </w:t>
      </w:r>
      <w:r w:rsidR="003B040D" w:rsidRPr="003319C3">
        <w:rPr>
          <w:rFonts w:ascii="Times New Roman" w:hAnsi="Times New Roman" w:cs="Times New Roman"/>
          <w:sz w:val="24"/>
          <w:szCs w:val="24"/>
        </w:rPr>
        <w:t>в  соответстви</w:t>
      </w:r>
      <w:r w:rsidR="00CE1994" w:rsidRPr="003319C3">
        <w:rPr>
          <w:rFonts w:ascii="Times New Roman" w:hAnsi="Times New Roman" w:cs="Times New Roman"/>
          <w:sz w:val="24"/>
          <w:szCs w:val="24"/>
        </w:rPr>
        <w:t>и</w:t>
      </w:r>
      <w:r w:rsidR="003B040D" w:rsidRPr="003319C3">
        <w:rPr>
          <w:rFonts w:ascii="Times New Roman" w:hAnsi="Times New Roman" w:cs="Times New Roman"/>
          <w:sz w:val="24"/>
          <w:szCs w:val="24"/>
        </w:rPr>
        <w:t xml:space="preserve"> со ст. 7,</w:t>
      </w:r>
      <w:r w:rsidR="00CE1994" w:rsidRPr="003319C3">
        <w:rPr>
          <w:rFonts w:ascii="Times New Roman" w:hAnsi="Times New Roman" w:cs="Times New Roman"/>
          <w:sz w:val="24"/>
          <w:szCs w:val="24"/>
        </w:rPr>
        <w:t>14</w:t>
      </w:r>
      <w:r w:rsidR="003B040D" w:rsidRPr="003319C3">
        <w:rPr>
          <w:rFonts w:ascii="Times New Roman" w:hAnsi="Times New Roman" w:cs="Times New Roman"/>
          <w:sz w:val="24"/>
          <w:szCs w:val="24"/>
        </w:rPr>
        <w:t xml:space="preserve">,44 </w:t>
      </w:r>
      <w:r w:rsidR="004E3945" w:rsidRPr="003319C3">
        <w:rPr>
          <w:rFonts w:ascii="Times New Roman" w:hAnsi="Times New Roman" w:cs="Times New Roman"/>
          <w:sz w:val="24"/>
          <w:szCs w:val="24"/>
        </w:rPr>
        <w:t>Федеральн</w:t>
      </w:r>
      <w:r w:rsidRPr="003319C3">
        <w:rPr>
          <w:rFonts w:ascii="Times New Roman" w:hAnsi="Times New Roman" w:cs="Times New Roman"/>
          <w:sz w:val="24"/>
          <w:szCs w:val="24"/>
        </w:rPr>
        <w:t>ого</w:t>
      </w:r>
      <w:r w:rsidR="004E3945" w:rsidRPr="003319C3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3319C3">
        <w:rPr>
          <w:rFonts w:ascii="Times New Roman" w:hAnsi="Times New Roman" w:cs="Times New Roman"/>
          <w:sz w:val="24"/>
          <w:szCs w:val="24"/>
        </w:rPr>
        <w:t xml:space="preserve">а </w:t>
      </w:r>
      <w:r w:rsidR="004E3945" w:rsidRPr="003319C3">
        <w:rPr>
          <w:rFonts w:ascii="Times New Roman" w:hAnsi="Times New Roman" w:cs="Times New Roman"/>
          <w:sz w:val="24"/>
          <w:szCs w:val="24"/>
        </w:rPr>
        <w:t>от 06.10.2003 №131-ФЗ «Об общих принципах  организации местного самоуправления  в Российской Федерации»</w:t>
      </w:r>
      <w:r w:rsidRPr="003319C3">
        <w:rPr>
          <w:rFonts w:ascii="Times New Roman" w:hAnsi="Times New Roman" w:cs="Times New Roman"/>
          <w:sz w:val="24"/>
          <w:szCs w:val="24"/>
        </w:rPr>
        <w:t xml:space="preserve">, </w:t>
      </w:r>
      <w:r w:rsidR="00CE1994" w:rsidRPr="003319C3">
        <w:rPr>
          <w:rFonts w:ascii="Times New Roman" w:hAnsi="Times New Roman" w:cs="Times New Roman"/>
          <w:sz w:val="24"/>
          <w:szCs w:val="24"/>
        </w:rPr>
        <w:t>в  соответствии со ст.132 Конституции РФ</w:t>
      </w:r>
      <w:r w:rsidRPr="003319C3">
        <w:rPr>
          <w:rFonts w:ascii="Times New Roman" w:hAnsi="Times New Roman" w:cs="Times New Roman"/>
          <w:sz w:val="24"/>
          <w:szCs w:val="24"/>
        </w:rPr>
        <w:t>,</w:t>
      </w:r>
      <w:r w:rsidR="004E3945" w:rsidRPr="003319C3">
        <w:rPr>
          <w:rFonts w:ascii="Times New Roman" w:hAnsi="Times New Roman" w:cs="Times New Roman"/>
          <w:sz w:val="24"/>
          <w:szCs w:val="24"/>
        </w:rPr>
        <w:t xml:space="preserve"> Сход граждан Небельского </w:t>
      </w:r>
      <w:r w:rsidRPr="003319C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242BE" w:rsidRPr="007F5027" w:rsidRDefault="004242BE" w:rsidP="007F502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6275EE" w:rsidRDefault="007F5027" w:rsidP="006C5BB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275EE">
        <w:rPr>
          <w:rFonts w:ascii="Arial" w:hAnsi="Arial" w:cs="Arial"/>
          <w:b/>
          <w:sz w:val="24"/>
          <w:szCs w:val="24"/>
        </w:rPr>
        <w:t>РЕШИЛ:</w:t>
      </w:r>
    </w:p>
    <w:p w:rsidR="004E3945" w:rsidRPr="007F5027" w:rsidRDefault="004E3945" w:rsidP="007F50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40D" w:rsidRPr="003319C3" w:rsidRDefault="004E3945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Style w:val="a4"/>
          <w:rFonts w:ascii="Times New Roman" w:eastAsiaTheme="minorEastAsia" w:hAnsi="Times New Roman"/>
          <w:b w:val="0"/>
          <w:sz w:val="24"/>
          <w:szCs w:val="24"/>
        </w:rPr>
        <w:t>1.</w:t>
      </w:r>
      <w:r w:rsidR="002C20E5" w:rsidRPr="003319C3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Pr="003319C3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Внести в Устав Небельского </w:t>
      </w:r>
      <w:r w:rsidR="002C57DE" w:rsidRPr="003319C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3319C3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D624E" w:rsidRPr="003319C3" w:rsidRDefault="00C35DC3" w:rsidP="002D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 xml:space="preserve">            1.1. </w:t>
      </w:r>
      <w:r w:rsidR="002D624E" w:rsidRPr="003319C3">
        <w:rPr>
          <w:rFonts w:ascii="Times New Roman" w:hAnsi="Times New Roman" w:cs="Times New Roman"/>
          <w:b/>
          <w:sz w:val="24"/>
          <w:szCs w:val="24"/>
        </w:rPr>
        <w:t>Статья 4. Официальные  символы Небельского муниципального образования</w:t>
      </w:r>
    </w:p>
    <w:p w:rsidR="002D624E" w:rsidRPr="003319C3" w:rsidRDefault="002D624E" w:rsidP="002D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 xml:space="preserve">            изложить в следующей редакции: </w:t>
      </w:r>
    </w:p>
    <w:p w:rsidR="002D624E" w:rsidRPr="003319C3" w:rsidRDefault="002D624E" w:rsidP="002D6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«Поселение официальных символов не имеет»;</w:t>
      </w:r>
    </w:p>
    <w:p w:rsidR="00C35DC3" w:rsidRPr="003319C3" w:rsidRDefault="002D624E" w:rsidP="002D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 xml:space="preserve">            1.2. </w:t>
      </w:r>
      <w:r w:rsidR="00C35DC3" w:rsidRPr="003319C3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6C5BB5" w:rsidRPr="003319C3">
        <w:rPr>
          <w:rFonts w:ascii="Times New Roman" w:hAnsi="Times New Roman" w:cs="Times New Roman"/>
          <w:b/>
          <w:sz w:val="24"/>
          <w:szCs w:val="24"/>
        </w:rPr>
        <w:t>6</w:t>
      </w:r>
      <w:r w:rsidR="00C35DC3" w:rsidRPr="003319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5BB5" w:rsidRPr="003319C3">
        <w:rPr>
          <w:rFonts w:ascii="Times New Roman" w:hAnsi="Times New Roman" w:cs="Times New Roman"/>
          <w:b/>
          <w:sz w:val="24"/>
          <w:szCs w:val="24"/>
        </w:rPr>
        <w:t>Вопросы местного значения Небельского муниципального образования</w:t>
      </w:r>
    </w:p>
    <w:p w:rsidR="002D624E" w:rsidRPr="003319C3" w:rsidRDefault="002D624E" w:rsidP="002D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9C3">
        <w:rPr>
          <w:rFonts w:ascii="Times New Roman" w:hAnsi="Times New Roman" w:cs="Times New Roman"/>
          <w:b/>
          <w:sz w:val="24"/>
          <w:szCs w:val="24"/>
        </w:rPr>
        <w:t xml:space="preserve">            изложить в следующей редакции: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pacing w:val="1"/>
          <w:sz w:val="24"/>
          <w:szCs w:val="24"/>
        </w:rPr>
        <w:t>«</w:t>
      </w:r>
      <w:r w:rsidRPr="003319C3">
        <w:rPr>
          <w:rFonts w:ascii="Times New Roman" w:hAnsi="Times New Roman" w:cs="Times New Roman"/>
          <w:sz w:val="24"/>
          <w:szCs w:val="24"/>
        </w:rPr>
        <w:t>1. В соответствии с Федеральным законом № 131-ФЗ к вопросам местного значения Поселения относятся: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1) составление и рассмотрение проекта бюджета поселения, утверждение и исполнение бюджета поселения, осуществление контроля по его исполнению, составление и утверждение отчета об исполнении бюджета поселения;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2) введение, изменение и отмена местных налогов и сборов поселения;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 поселения;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4) обеспечение первичных мер пожарной безопасности в границах населенных пунктов поселения;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8) формирование архивных фондов поселения;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 xml:space="preserve"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</w:t>
      </w:r>
      <w:r w:rsidRPr="003319C3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обязательными требованиями к параметрам объектов капитального строительства, установленными федеральными законами;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2D624E" w:rsidRPr="003319C3" w:rsidRDefault="002D624E" w:rsidP="002D624E">
      <w:pPr>
        <w:tabs>
          <w:tab w:val="left" w:pos="46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</w:t>
      </w:r>
    </w:p>
    <w:p w:rsidR="007F5027" w:rsidRPr="003319C3" w:rsidRDefault="007B4E93" w:rsidP="007F5027">
      <w:pPr>
        <w:pStyle w:val="ad"/>
        <w:jc w:val="both"/>
        <w:rPr>
          <w:b/>
          <w:sz w:val="24"/>
          <w:szCs w:val="24"/>
        </w:rPr>
      </w:pPr>
      <w:r w:rsidRPr="003319C3">
        <w:rPr>
          <w:spacing w:val="1"/>
          <w:sz w:val="24"/>
          <w:szCs w:val="24"/>
        </w:rPr>
        <w:t xml:space="preserve">            </w:t>
      </w:r>
      <w:r w:rsidR="007F5027" w:rsidRPr="003319C3">
        <w:rPr>
          <w:spacing w:val="1"/>
          <w:sz w:val="24"/>
          <w:szCs w:val="24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7F5027" w:rsidRPr="003319C3" w:rsidRDefault="007B4E93" w:rsidP="007F5027">
      <w:pPr>
        <w:pStyle w:val="ad"/>
        <w:jc w:val="both"/>
        <w:rPr>
          <w:b/>
          <w:sz w:val="24"/>
          <w:szCs w:val="24"/>
        </w:rPr>
      </w:pPr>
      <w:r w:rsidRPr="003319C3">
        <w:rPr>
          <w:spacing w:val="1"/>
          <w:sz w:val="24"/>
          <w:szCs w:val="24"/>
        </w:rPr>
        <w:t xml:space="preserve">            </w:t>
      </w:r>
      <w:r w:rsidR="007F5027" w:rsidRPr="003319C3">
        <w:rPr>
          <w:spacing w:val="1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</w:t>
      </w:r>
      <w:r w:rsidR="00A9256E" w:rsidRPr="003319C3">
        <w:rPr>
          <w:sz w:val="24"/>
          <w:szCs w:val="24"/>
        </w:rPr>
        <w:t xml:space="preserve">со дня поступления из Управления Министерства юстиции Российской Федерации по Иркутской области уведомления о включении сведений о решении Схода граждан в государственный реестр уставов муниципальных образований Иркутской области </w:t>
      </w:r>
      <w:r w:rsidR="007F5027" w:rsidRPr="003319C3">
        <w:rPr>
          <w:spacing w:val="1"/>
          <w:sz w:val="24"/>
          <w:szCs w:val="24"/>
        </w:rPr>
        <w:t xml:space="preserve">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="0016187F" w:rsidRPr="003319C3">
        <w:rPr>
          <w:spacing w:val="1"/>
          <w:sz w:val="24"/>
          <w:szCs w:val="24"/>
        </w:rPr>
        <w:t>Небельского</w:t>
      </w:r>
      <w:r w:rsidR="007F5027" w:rsidRPr="003319C3">
        <w:rPr>
          <w:spacing w:val="1"/>
          <w:sz w:val="24"/>
          <w:szCs w:val="24"/>
        </w:rPr>
        <w:t xml:space="preserve"> муниципального образования для включения указанных сведений в</w:t>
      </w:r>
      <w:r w:rsidR="002D624E" w:rsidRPr="003319C3">
        <w:rPr>
          <w:spacing w:val="1"/>
          <w:sz w:val="24"/>
          <w:szCs w:val="24"/>
        </w:rPr>
        <w:t xml:space="preserve"> </w:t>
      </w:r>
      <w:r w:rsidR="007F5027" w:rsidRPr="003319C3">
        <w:rPr>
          <w:spacing w:val="1"/>
          <w:sz w:val="24"/>
          <w:szCs w:val="24"/>
        </w:rPr>
        <w:t>государственный реестр уставов муниципальных образований Иркутской области в 10-дневный срок.</w:t>
      </w:r>
    </w:p>
    <w:p w:rsidR="007F5027" w:rsidRPr="003319C3" w:rsidRDefault="007B4E93" w:rsidP="007F5027">
      <w:pPr>
        <w:pStyle w:val="ad"/>
        <w:jc w:val="both"/>
        <w:rPr>
          <w:b/>
          <w:sz w:val="24"/>
          <w:szCs w:val="24"/>
        </w:rPr>
      </w:pPr>
      <w:r w:rsidRPr="003319C3">
        <w:rPr>
          <w:spacing w:val="1"/>
          <w:sz w:val="24"/>
          <w:szCs w:val="24"/>
        </w:rPr>
        <w:t xml:space="preserve">            </w:t>
      </w:r>
      <w:r w:rsidR="007F5027" w:rsidRPr="003319C3">
        <w:rPr>
          <w:spacing w:val="1"/>
          <w:sz w:val="24"/>
          <w:szCs w:val="24"/>
        </w:rPr>
        <w:t>4. Настоящее решение вступает в силу после государственной регистрации и опубликования в</w:t>
      </w:r>
      <w:r w:rsidR="007F5027" w:rsidRPr="003319C3">
        <w:rPr>
          <w:sz w:val="24"/>
          <w:szCs w:val="24"/>
          <w:shd w:val="clear" w:color="auto" w:fill="FFFFFF"/>
        </w:rPr>
        <w:t xml:space="preserve"> периодическом печатном издании</w:t>
      </w:r>
      <w:r w:rsidR="007F5027" w:rsidRPr="003319C3">
        <w:rPr>
          <w:spacing w:val="1"/>
          <w:sz w:val="24"/>
          <w:szCs w:val="24"/>
        </w:rPr>
        <w:t xml:space="preserve"> «Информационный Вестник Небельского сельского поселения»</w:t>
      </w:r>
      <w:r w:rsidRPr="003319C3">
        <w:rPr>
          <w:spacing w:val="1"/>
          <w:sz w:val="24"/>
          <w:szCs w:val="24"/>
        </w:rPr>
        <w:t>.</w:t>
      </w:r>
    </w:p>
    <w:p w:rsidR="00E9789A" w:rsidRPr="003319C3" w:rsidRDefault="00E9789A" w:rsidP="007F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9C3" w:rsidRDefault="003319C3" w:rsidP="007F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027" w:rsidRPr="003319C3" w:rsidRDefault="007F5027" w:rsidP="007F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Глава Небельского МО                                                                                 Н.В.Ворона</w:t>
      </w:r>
    </w:p>
    <w:p w:rsidR="004265D8" w:rsidRPr="003319C3" w:rsidRDefault="004265D8" w:rsidP="007F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3319C3" w:rsidRDefault="004E3945" w:rsidP="007F5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4E3945" w:rsidRPr="003319C3" w:rsidRDefault="000924DE" w:rsidP="007F502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3">
        <w:rPr>
          <w:rFonts w:ascii="Times New Roman" w:hAnsi="Times New Roman" w:cs="Times New Roman"/>
          <w:sz w:val="24"/>
          <w:szCs w:val="24"/>
        </w:rPr>
        <w:t>Небельского МО</w:t>
      </w:r>
      <w:r w:rsidR="007F5027" w:rsidRPr="00331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E3945" w:rsidRPr="003319C3">
        <w:rPr>
          <w:rFonts w:ascii="Times New Roman" w:hAnsi="Times New Roman" w:cs="Times New Roman"/>
          <w:sz w:val="24"/>
          <w:szCs w:val="24"/>
        </w:rPr>
        <w:t xml:space="preserve">Н.В.Ворона </w:t>
      </w:r>
    </w:p>
    <w:p w:rsidR="00B53543" w:rsidRPr="003319C3" w:rsidRDefault="00B53543" w:rsidP="007F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3543" w:rsidRPr="003319C3" w:rsidSect="006275E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8A6" w:rsidRDefault="006238A6" w:rsidP="002278A6">
      <w:pPr>
        <w:spacing w:after="0" w:line="240" w:lineRule="auto"/>
      </w:pPr>
      <w:r>
        <w:separator/>
      </w:r>
    </w:p>
  </w:endnote>
  <w:endnote w:type="continuationSeparator" w:id="1">
    <w:p w:rsidR="006238A6" w:rsidRDefault="006238A6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8A6" w:rsidRDefault="006238A6" w:rsidP="002278A6">
      <w:pPr>
        <w:spacing w:after="0" w:line="240" w:lineRule="auto"/>
      </w:pPr>
      <w:r>
        <w:separator/>
      </w:r>
    </w:p>
  </w:footnote>
  <w:footnote w:type="continuationSeparator" w:id="1">
    <w:p w:rsidR="006238A6" w:rsidRDefault="006238A6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11B0"/>
    <w:rsid w:val="0001600D"/>
    <w:rsid w:val="00022232"/>
    <w:rsid w:val="000275AC"/>
    <w:rsid w:val="000403CA"/>
    <w:rsid w:val="00047D6B"/>
    <w:rsid w:val="00054A8F"/>
    <w:rsid w:val="00063BEA"/>
    <w:rsid w:val="00071792"/>
    <w:rsid w:val="000754F0"/>
    <w:rsid w:val="000764C4"/>
    <w:rsid w:val="00081EC4"/>
    <w:rsid w:val="000924DE"/>
    <w:rsid w:val="0009537D"/>
    <w:rsid w:val="00097FB2"/>
    <w:rsid w:val="000B3934"/>
    <w:rsid w:val="000C0836"/>
    <w:rsid w:val="000C4D77"/>
    <w:rsid w:val="000D742D"/>
    <w:rsid w:val="000E7B58"/>
    <w:rsid w:val="000E7D91"/>
    <w:rsid w:val="000F6647"/>
    <w:rsid w:val="00103F0B"/>
    <w:rsid w:val="00111FE2"/>
    <w:rsid w:val="001123A3"/>
    <w:rsid w:val="001123A9"/>
    <w:rsid w:val="00130EDD"/>
    <w:rsid w:val="0013277B"/>
    <w:rsid w:val="00133896"/>
    <w:rsid w:val="00136C76"/>
    <w:rsid w:val="00154AC7"/>
    <w:rsid w:val="0015539C"/>
    <w:rsid w:val="0016187F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1F314A"/>
    <w:rsid w:val="002039FA"/>
    <w:rsid w:val="0020569B"/>
    <w:rsid w:val="00206691"/>
    <w:rsid w:val="00225EBE"/>
    <w:rsid w:val="002278A6"/>
    <w:rsid w:val="0023641B"/>
    <w:rsid w:val="00244C9B"/>
    <w:rsid w:val="00244EBD"/>
    <w:rsid w:val="00245821"/>
    <w:rsid w:val="0025047C"/>
    <w:rsid w:val="00250BD0"/>
    <w:rsid w:val="00254341"/>
    <w:rsid w:val="002578E8"/>
    <w:rsid w:val="00260928"/>
    <w:rsid w:val="00271A2D"/>
    <w:rsid w:val="00272CB4"/>
    <w:rsid w:val="002772CC"/>
    <w:rsid w:val="0029189A"/>
    <w:rsid w:val="002919B9"/>
    <w:rsid w:val="002930F1"/>
    <w:rsid w:val="00295B05"/>
    <w:rsid w:val="002B4778"/>
    <w:rsid w:val="002C20E5"/>
    <w:rsid w:val="002C244A"/>
    <w:rsid w:val="002C57DE"/>
    <w:rsid w:val="002C5D18"/>
    <w:rsid w:val="002D624E"/>
    <w:rsid w:val="002D62BF"/>
    <w:rsid w:val="002E365D"/>
    <w:rsid w:val="002F0739"/>
    <w:rsid w:val="002F3B08"/>
    <w:rsid w:val="002F49FF"/>
    <w:rsid w:val="002F53CE"/>
    <w:rsid w:val="00302119"/>
    <w:rsid w:val="00302536"/>
    <w:rsid w:val="0031095A"/>
    <w:rsid w:val="00313019"/>
    <w:rsid w:val="003178E8"/>
    <w:rsid w:val="0032585D"/>
    <w:rsid w:val="003319C3"/>
    <w:rsid w:val="00332324"/>
    <w:rsid w:val="0033439D"/>
    <w:rsid w:val="003350AF"/>
    <w:rsid w:val="00336173"/>
    <w:rsid w:val="00336E4A"/>
    <w:rsid w:val="003373FC"/>
    <w:rsid w:val="00341815"/>
    <w:rsid w:val="003445D5"/>
    <w:rsid w:val="0034504C"/>
    <w:rsid w:val="003475D0"/>
    <w:rsid w:val="0035213D"/>
    <w:rsid w:val="003623B5"/>
    <w:rsid w:val="003629D0"/>
    <w:rsid w:val="00364053"/>
    <w:rsid w:val="00372135"/>
    <w:rsid w:val="0037452B"/>
    <w:rsid w:val="00376BFF"/>
    <w:rsid w:val="0038300D"/>
    <w:rsid w:val="00390443"/>
    <w:rsid w:val="003A1A66"/>
    <w:rsid w:val="003B040D"/>
    <w:rsid w:val="003D2BDE"/>
    <w:rsid w:val="003D55A7"/>
    <w:rsid w:val="003D7C88"/>
    <w:rsid w:val="00414872"/>
    <w:rsid w:val="00423CBB"/>
    <w:rsid w:val="00423D53"/>
    <w:rsid w:val="004242BE"/>
    <w:rsid w:val="004265D8"/>
    <w:rsid w:val="0043009D"/>
    <w:rsid w:val="00444D7D"/>
    <w:rsid w:val="004457D7"/>
    <w:rsid w:val="00460BF4"/>
    <w:rsid w:val="0046468E"/>
    <w:rsid w:val="004674EB"/>
    <w:rsid w:val="0048020B"/>
    <w:rsid w:val="00482A02"/>
    <w:rsid w:val="004866BA"/>
    <w:rsid w:val="004A0627"/>
    <w:rsid w:val="004A32A2"/>
    <w:rsid w:val="004A55D6"/>
    <w:rsid w:val="004C0C98"/>
    <w:rsid w:val="004C28E9"/>
    <w:rsid w:val="004D0A67"/>
    <w:rsid w:val="004D0E08"/>
    <w:rsid w:val="004D2813"/>
    <w:rsid w:val="004E1CB2"/>
    <w:rsid w:val="004E3945"/>
    <w:rsid w:val="004F155E"/>
    <w:rsid w:val="004F6F58"/>
    <w:rsid w:val="004F7555"/>
    <w:rsid w:val="00500350"/>
    <w:rsid w:val="005049ED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5D2B5E"/>
    <w:rsid w:val="005E2A23"/>
    <w:rsid w:val="005E5670"/>
    <w:rsid w:val="005F4187"/>
    <w:rsid w:val="0060244C"/>
    <w:rsid w:val="006024E1"/>
    <w:rsid w:val="00610B48"/>
    <w:rsid w:val="006238A6"/>
    <w:rsid w:val="00623AD7"/>
    <w:rsid w:val="00623C96"/>
    <w:rsid w:val="00625A31"/>
    <w:rsid w:val="006275EE"/>
    <w:rsid w:val="0063053B"/>
    <w:rsid w:val="006344BA"/>
    <w:rsid w:val="00640538"/>
    <w:rsid w:val="0065559C"/>
    <w:rsid w:val="00655902"/>
    <w:rsid w:val="00683CBE"/>
    <w:rsid w:val="006907E5"/>
    <w:rsid w:val="00694492"/>
    <w:rsid w:val="006949AF"/>
    <w:rsid w:val="006A40EA"/>
    <w:rsid w:val="006B050B"/>
    <w:rsid w:val="006B2FCB"/>
    <w:rsid w:val="006C2502"/>
    <w:rsid w:val="006C5BB5"/>
    <w:rsid w:val="006D158E"/>
    <w:rsid w:val="006D3596"/>
    <w:rsid w:val="006D66DD"/>
    <w:rsid w:val="006F6A6D"/>
    <w:rsid w:val="0070322F"/>
    <w:rsid w:val="00706669"/>
    <w:rsid w:val="007123E2"/>
    <w:rsid w:val="00717A3E"/>
    <w:rsid w:val="00721225"/>
    <w:rsid w:val="00732292"/>
    <w:rsid w:val="00734200"/>
    <w:rsid w:val="0073635C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774D3"/>
    <w:rsid w:val="00780BFB"/>
    <w:rsid w:val="007835E6"/>
    <w:rsid w:val="007A7BA9"/>
    <w:rsid w:val="007B242B"/>
    <w:rsid w:val="007B4E93"/>
    <w:rsid w:val="007B6D17"/>
    <w:rsid w:val="007B7AC7"/>
    <w:rsid w:val="007C12B1"/>
    <w:rsid w:val="007C2965"/>
    <w:rsid w:val="007C52A8"/>
    <w:rsid w:val="007E226C"/>
    <w:rsid w:val="007F5027"/>
    <w:rsid w:val="00807EAC"/>
    <w:rsid w:val="0081075C"/>
    <w:rsid w:val="00812831"/>
    <w:rsid w:val="00815722"/>
    <w:rsid w:val="00815F39"/>
    <w:rsid w:val="00817FDE"/>
    <w:rsid w:val="00827E9A"/>
    <w:rsid w:val="008313EF"/>
    <w:rsid w:val="008409A1"/>
    <w:rsid w:val="00846619"/>
    <w:rsid w:val="00852DFC"/>
    <w:rsid w:val="00857A0D"/>
    <w:rsid w:val="00864C5D"/>
    <w:rsid w:val="008677F5"/>
    <w:rsid w:val="00873457"/>
    <w:rsid w:val="008759E4"/>
    <w:rsid w:val="00882160"/>
    <w:rsid w:val="00884ABC"/>
    <w:rsid w:val="00884C3F"/>
    <w:rsid w:val="00885B73"/>
    <w:rsid w:val="00887615"/>
    <w:rsid w:val="00895D8D"/>
    <w:rsid w:val="008A4191"/>
    <w:rsid w:val="008B1E21"/>
    <w:rsid w:val="008B1FC5"/>
    <w:rsid w:val="008B5039"/>
    <w:rsid w:val="008B5556"/>
    <w:rsid w:val="008C3038"/>
    <w:rsid w:val="008C4FA9"/>
    <w:rsid w:val="008D590B"/>
    <w:rsid w:val="008D5B65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36A2E"/>
    <w:rsid w:val="00941CA7"/>
    <w:rsid w:val="0094241D"/>
    <w:rsid w:val="009554E6"/>
    <w:rsid w:val="00961356"/>
    <w:rsid w:val="00961DEB"/>
    <w:rsid w:val="00974AA7"/>
    <w:rsid w:val="0098114C"/>
    <w:rsid w:val="00982568"/>
    <w:rsid w:val="00996A0F"/>
    <w:rsid w:val="009A1F59"/>
    <w:rsid w:val="009A7E83"/>
    <w:rsid w:val="009C4FF3"/>
    <w:rsid w:val="009D0009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153B3"/>
    <w:rsid w:val="00A21636"/>
    <w:rsid w:val="00A35ADF"/>
    <w:rsid w:val="00A450E3"/>
    <w:rsid w:val="00A54E34"/>
    <w:rsid w:val="00A76D85"/>
    <w:rsid w:val="00A8257E"/>
    <w:rsid w:val="00A8489F"/>
    <w:rsid w:val="00A87459"/>
    <w:rsid w:val="00A92332"/>
    <w:rsid w:val="00A9256E"/>
    <w:rsid w:val="00A92D37"/>
    <w:rsid w:val="00A964D4"/>
    <w:rsid w:val="00AA2354"/>
    <w:rsid w:val="00AA570D"/>
    <w:rsid w:val="00AB3A83"/>
    <w:rsid w:val="00AB419F"/>
    <w:rsid w:val="00AB59EE"/>
    <w:rsid w:val="00AB5B03"/>
    <w:rsid w:val="00AC2C85"/>
    <w:rsid w:val="00AC7382"/>
    <w:rsid w:val="00AC7B5D"/>
    <w:rsid w:val="00AD1E40"/>
    <w:rsid w:val="00AD213D"/>
    <w:rsid w:val="00AD77E7"/>
    <w:rsid w:val="00AE3450"/>
    <w:rsid w:val="00AE3CE5"/>
    <w:rsid w:val="00AF22E2"/>
    <w:rsid w:val="00B06450"/>
    <w:rsid w:val="00B16ACC"/>
    <w:rsid w:val="00B215E1"/>
    <w:rsid w:val="00B21E26"/>
    <w:rsid w:val="00B223EA"/>
    <w:rsid w:val="00B31544"/>
    <w:rsid w:val="00B4099E"/>
    <w:rsid w:val="00B53543"/>
    <w:rsid w:val="00B61994"/>
    <w:rsid w:val="00B61D03"/>
    <w:rsid w:val="00B84BDA"/>
    <w:rsid w:val="00B866BD"/>
    <w:rsid w:val="00BB05F0"/>
    <w:rsid w:val="00BB7B28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5DC3"/>
    <w:rsid w:val="00C3697A"/>
    <w:rsid w:val="00C37A2F"/>
    <w:rsid w:val="00C47C9A"/>
    <w:rsid w:val="00C56384"/>
    <w:rsid w:val="00C63F76"/>
    <w:rsid w:val="00C8074B"/>
    <w:rsid w:val="00C82936"/>
    <w:rsid w:val="00C836FF"/>
    <w:rsid w:val="00C85E8C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D4068"/>
    <w:rsid w:val="00CE0D1C"/>
    <w:rsid w:val="00CE1994"/>
    <w:rsid w:val="00CF4C54"/>
    <w:rsid w:val="00CF586C"/>
    <w:rsid w:val="00D00AA5"/>
    <w:rsid w:val="00D11CCE"/>
    <w:rsid w:val="00D17FCF"/>
    <w:rsid w:val="00D26C15"/>
    <w:rsid w:val="00D3584D"/>
    <w:rsid w:val="00D520E5"/>
    <w:rsid w:val="00D54B2C"/>
    <w:rsid w:val="00D563DA"/>
    <w:rsid w:val="00D57F92"/>
    <w:rsid w:val="00D66B39"/>
    <w:rsid w:val="00D66C44"/>
    <w:rsid w:val="00D813C3"/>
    <w:rsid w:val="00D85EC8"/>
    <w:rsid w:val="00D90939"/>
    <w:rsid w:val="00D96D39"/>
    <w:rsid w:val="00DA519F"/>
    <w:rsid w:val="00DD0056"/>
    <w:rsid w:val="00DD69D0"/>
    <w:rsid w:val="00DE3A2F"/>
    <w:rsid w:val="00E0292D"/>
    <w:rsid w:val="00E04B84"/>
    <w:rsid w:val="00E07929"/>
    <w:rsid w:val="00E1384A"/>
    <w:rsid w:val="00E16084"/>
    <w:rsid w:val="00E31A4F"/>
    <w:rsid w:val="00E32B48"/>
    <w:rsid w:val="00E32D5D"/>
    <w:rsid w:val="00E33AD3"/>
    <w:rsid w:val="00E57988"/>
    <w:rsid w:val="00E6748A"/>
    <w:rsid w:val="00E829D3"/>
    <w:rsid w:val="00E845BA"/>
    <w:rsid w:val="00E85B1C"/>
    <w:rsid w:val="00E86FFC"/>
    <w:rsid w:val="00E955B5"/>
    <w:rsid w:val="00E959A5"/>
    <w:rsid w:val="00E9789A"/>
    <w:rsid w:val="00EA4608"/>
    <w:rsid w:val="00EA6121"/>
    <w:rsid w:val="00EC126F"/>
    <w:rsid w:val="00ED7329"/>
    <w:rsid w:val="00EE1271"/>
    <w:rsid w:val="00EE1EC3"/>
    <w:rsid w:val="00EF03F7"/>
    <w:rsid w:val="00EF1478"/>
    <w:rsid w:val="00EF3459"/>
    <w:rsid w:val="00F13FA0"/>
    <w:rsid w:val="00F15434"/>
    <w:rsid w:val="00F2589E"/>
    <w:rsid w:val="00F27AC9"/>
    <w:rsid w:val="00F305B8"/>
    <w:rsid w:val="00F326E5"/>
    <w:rsid w:val="00F33E77"/>
    <w:rsid w:val="00F36197"/>
    <w:rsid w:val="00F52647"/>
    <w:rsid w:val="00F62AEC"/>
    <w:rsid w:val="00F65220"/>
    <w:rsid w:val="00F82586"/>
    <w:rsid w:val="00FA4DC1"/>
    <w:rsid w:val="00FA789B"/>
    <w:rsid w:val="00FB0380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03F0B"/>
    <w:rPr>
      <w:i/>
      <w:iCs/>
    </w:rPr>
  </w:style>
  <w:style w:type="paragraph" w:styleId="ac">
    <w:name w:val="Normal (Web)"/>
    <w:basedOn w:val="a"/>
    <w:uiPriority w:val="99"/>
    <w:unhideWhenUsed/>
    <w:rsid w:val="00AB59EE"/>
    <w:pPr>
      <w:spacing w:after="160" w:line="256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d">
    <w:name w:val="No Spacing"/>
    <w:link w:val="ae"/>
    <w:uiPriority w:val="1"/>
    <w:qFormat/>
    <w:rsid w:val="007F502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7F5027"/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F37B-E8F0-4426-9A15-DC94FD26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47</cp:revision>
  <cp:lastPrinted>2025-03-11T01:33:00Z</cp:lastPrinted>
  <dcterms:created xsi:type="dcterms:W3CDTF">2022-12-07T07:41:00Z</dcterms:created>
  <dcterms:modified xsi:type="dcterms:W3CDTF">2025-03-11T01:34:00Z</dcterms:modified>
</cp:coreProperties>
</file>