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181" w:rsidRDefault="00B15181" w:rsidP="00DE745E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22</w:t>
      </w:r>
      <w:r w:rsidR="00DE745E" w:rsidRPr="00DE745E">
        <w:rPr>
          <w:rFonts w:ascii="Arial" w:hAnsi="Arial" w:cs="Arial"/>
          <w:b/>
          <w:sz w:val="32"/>
          <w:szCs w:val="32"/>
        </w:rPr>
        <w:t>.</w:t>
      </w:r>
      <w:r>
        <w:rPr>
          <w:rFonts w:ascii="Arial" w:hAnsi="Arial" w:cs="Arial"/>
          <w:b/>
          <w:sz w:val="32"/>
          <w:szCs w:val="32"/>
        </w:rPr>
        <w:t>11</w:t>
      </w:r>
      <w:r w:rsidR="00DE745E" w:rsidRPr="00DE745E">
        <w:rPr>
          <w:rFonts w:ascii="Arial" w:hAnsi="Arial" w:cs="Arial"/>
          <w:b/>
          <w:sz w:val="32"/>
          <w:szCs w:val="32"/>
        </w:rPr>
        <w:t>.2024.Г. №</w:t>
      </w:r>
      <w:r w:rsidR="00E005C8">
        <w:rPr>
          <w:rFonts w:ascii="Arial" w:hAnsi="Arial" w:cs="Arial"/>
          <w:b/>
          <w:sz w:val="32"/>
          <w:szCs w:val="32"/>
        </w:rPr>
        <w:t xml:space="preserve"> 59</w:t>
      </w:r>
    </w:p>
    <w:p w:rsidR="009913A1" w:rsidRPr="00DE745E" w:rsidRDefault="009913A1" w:rsidP="00DE745E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9913A1" w:rsidRPr="00DE745E" w:rsidRDefault="009913A1" w:rsidP="00DE745E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>ИРКУТСКАЯ ОБЛАСТЬ</w:t>
      </w:r>
    </w:p>
    <w:p w:rsidR="009913A1" w:rsidRPr="00DE745E" w:rsidRDefault="009913A1" w:rsidP="00DE745E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>КИРЕНСКИЙ РАЙОН</w:t>
      </w:r>
    </w:p>
    <w:p w:rsidR="00DB59C1" w:rsidRPr="00DE745E" w:rsidRDefault="009913A1" w:rsidP="00DE745E">
      <w:pPr>
        <w:ind w:left="-567" w:hanging="142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>АДМИНИСТРАЦИЯ</w:t>
      </w:r>
    </w:p>
    <w:p w:rsidR="009913A1" w:rsidRPr="00DE745E" w:rsidRDefault="00DB59C1" w:rsidP="00DE745E">
      <w:pPr>
        <w:ind w:left="-567" w:hanging="142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 xml:space="preserve">НЕБЕЛЬСКОГО </w:t>
      </w:r>
      <w:r w:rsidR="009913A1" w:rsidRPr="00DE745E">
        <w:rPr>
          <w:rFonts w:ascii="Arial" w:hAnsi="Arial" w:cs="Arial"/>
          <w:b/>
          <w:sz w:val="32"/>
          <w:szCs w:val="32"/>
        </w:rPr>
        <w:t>МУНИЦИПАЛЬНОГО  ОБРАЗОВАНИЯ</w:t>
      </w:r>
    </w:p>
    <w:p w:rsidR="009913A1" w:rsidRPr="00DE745E" w:rsidRDefault="00DE745E" w:rsidP="00DE745E">
      <w:pPr>
        <w:tabs>
          <w:tab w:val="left" w:pos="2640"/>
          <w:tab w:val="center" w:pos="5011"/>
        </w:tabs>
        <w:ind w:left="-567" w:firstLine="70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        </w:t>
      </w:r>
      <w:r w:rsidR="009913A1" w:rsidRPr="00DE745E">
        <w:rPr>
          <w:rFonts w:ascii="Arial" w:hAnsi="Arial" w:cs="Arial"/>
          <w:b/>
          <w:sz w:val="32"/>
          <w:szCs w:val="32"/>
        </w:rPr>
        <w:t>ПОСТАНОВЛЕНИЕ</w:t>
      </w:r>
    </w:p>
    <w:p w:rsidR="00DB59C1" w:rsidRPr="005022A5" w:rsidRDefault="00DB59C1" w:rsidP="00DB59C1">
      <w:pPr>
        <w:tabs>
          <w:tab w:val="left" w:pos="2640"/>
          <w:tab w:val="center" w:pos="5011"/>
        </w:tabs>
        <w:ind w:left="-567" w:firstLine="709"/>
        <w:rPr>
          <w:rFonts w:ascii="Times New Roman" w:hAnsi="Times New Roman" w:cs="Times New Roman"/>
          <w:b/>
        </w:rPr>
      </w:pPr>
    </w:p>
    <w:p w:rsidR="00AA625E" w:rsidRPr="00DE745E" w:rsidRDefault="00DB59C1" w:rsidP="00DB59C1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 xml:space="preserve">О ПРИСВОЕНИИ АДРЕСА ЗЕМЕЛЬНОМУ УЧАСТКУ </w:t>
      </w:r>
    </w:p>
    <w:p w:rsidR="00AA625E" w:rsidRPr="005022A5" w:rsidRDefault="00AA625E" w:rsidP="00AA625E">
      <w:pPr>
        <w:ind w:left="-567"/>
        <w:jc w:val="center"/>
        <w:rPr>
          <w:rFonts w:ascii="Times New Roman" w:hAnsi="Times New Roman" w:cs="Times New Roman"/>
          <w:b/>
        </w:rPr>
      </w:pPr>
    </w:p>
    <w:p w:rsidR="00AA625E" w:rsidRPr="00DE745E" w:rsidRDefault="00AA625E" w:rsidP="00815760">
      <w:pPr>
        <w:ind w:right="-42" w:firstLine="709"/>
        <w:jc w:val="both"/>
        <w:rPr>
          <w:rFonts w:ascii="Arial" w:hAnsi="Arial" w:cs="Arial"/>
        </w:rPr>
      </w:pPr>
      <w:r w:rsidRPr="00DE745E">
        <w:rPr>
          <w:rFonts w:ascii="Arial" w:hAnsi="Arial" w:cs="Arial"/>
        </w:rPr>
        <w:t xml:space="preserve">В соответствии с Федеральным законом № 131- ФЗ от 06.10.2003 года. « Об общих принципах организации местного самоуправления в РФ», №443-ФЗ от 28.12.2013 года «О федеральной информационной адресной системе», Постановлением Правительства РФ от 19 ноября 2014г. №1221 «Об утверждении правил присвоения, изменения и аннулирования адресов», руководствуясь Уставом </w:t>
      </w:r>
      <w:r w:rsidR="00DB59C1" w:rsidRPr="00DE745E">
        <w:rPr>
          <w:rFonts w:ascii="Arial" w:hAnsi="Arial" w:cs="Arial"/>
        </w:rPr>
        <w:t>Небельского</w:t>
      </w:r>
      <w:r w:rsidRPr="00DE745E">
        <w:rPr>
          <w:rFonts w:ascii="Arial" w:hAnsi="Arial" w:cs="Arial"/>
        </w:rPr>
        <w:t xml:space="preserve"> муниципального образования,</w:t>
      </w:r>
      <w:r w:rsidR="00DB59C1" w:rsidRPr="00DE745E">
        <w:rPr>
          <w:rFonts w:ascii="Arial" w:hAnsi="Arial" w:cs="Arial"/>
        </w:rPr>
        <w:t xml:space="preserve"> администрация Небельского муниципального образования</w:t>
      </w:r>
    </w:p>
    <w:p w:rsidR="00DE745E" w:rsidRDefault="00DE745E" w:rsidP="00DE745E">
      <w:pPr>
        <w:ind w:left="284" w:right="525"/>
        <w:jc w:val="center"/>
        <w:rPr>
          <w:rFonts w:ascii="Arial" w:hAnsi="Arial" w:cs="Arial"/>
          <w:b/>
        </w:rPr>
      </w:pPr>
    </w:p>
    <w:p w:rsidR="00DE745E" w:rsidRPr="00DE745E" w:rsidRDefault="00DE745E" w:rsidP="00DE745E">
      <w:pPr>
        <w:ind w:left="284" w:right="525"/>
        <w:jc w:val="center"/>
        <w:rPr>
          <w:rFonts w:ascii="Arial" w:hAnsi="Arial" w:cs="Arial"/>
          <w:b/>
        </w:rPr>
      </w:pPr>
      <w:r w:rsidRPr="00DE745E">
        <w:rPr>
          <w:rFonts w:ascii="Arial" w:hAnsi="Arial" w:cs="Arial"/>
          <w:b/>
        </w:rPr>
        <w:t>ПОСТАНОВЛЯЕТ:</w:t>
      </w:r>
    </w:p>
    <w:p w:rsidR="00DF4100" w:rsidRPr="005022A5" w:rsidRDefault="00DF4100" w:rsidP="00DB59C1">
      <w:pPr>
        <w:ind w:left="284" w:right="525"/>
        <w:jc w:val="both"/>
        <w:rPr>
          <w:rFonts w:ascii="Times New Roman" w:hAnsi="Times New Roman" w:cs="Times New Roman"/>
          <w:b/>
        </w:rPr>
      </w:pPr>
    </w:p>
    <w:p w:rsidR="00AA625E" w:rsidRPr="00DE745E" w:rsidRDefault="00DB59C1" w:rsidP="00815760">
      <w:pPr>
        <w:tabs>
          <w:tab w:val="left" w:pos="709"/>
          <w:tab w:val="left" w:pos="1134"/>
        </w:tabs>
        <w:ind w:right="-42"/>
        <w:jc w:val="both"/>
        <w:rPr>
          <w:rFonts w:ascii="Arial" w:hAnsi="Arial" w:cs="Arial"/>
        </w:rPr>
      </w:pPr>
      <w:r w:rsidRPr="00DE745E">
        <w:rPr>
          <w:rFonts w:ascii="Arial" w:hAnsi="Arial" w:cs="Arial"/>
        </w:rPr>
        <w:t xml:space="preserve">       </w:t>
      </w:r>
      <w:r w:rsidR="00815760" w:rsidRPr="00DE745E">
        <w:rPr>
          <w:rFonts w:ascii="Arial" w:hAnsi="Arial" w:cs="Arial"/>
        </w:rPr>
        <w:t xml:space="preserve">   </w:t>
      </w:r>
      <w:r w:rsidR="00AA625E" w:rsidRPr="00DE745E">
        <w:rPr>
          <w:rFonts w:ascii="Arial" w:hAnsi="Arial" w:cs="Arial"/>
        </w:rPr>
        <w:t>1.</w:t>
      </w:r>
      <w:r w:rsidRPr="00DE745E">
        <w:rPr>
          <w:rFonts w:ascii="Arial" w:hAnsi="Arial" w:cs="Arial"/>
        </w:rPr>
        <w:t xml:space="preserve"> </w:t>
      </w:r>
      <w:r w:rsidR="00AA625E" w:rsidRPr="00DE745E">
        <w:rPr>
          <w:rFonts w:ascii="Arial" w:hAnsi="Arial" w:cs="Arial"/>
        </w:rPr>
        <w:t>Присвоить земельному участку с кадас</w:t>
      </w:r>
      <w:r w:rsidR="006D2DD2" w:rsidRPr="00DE745E">
        <w:rPr>
          <w:rFonts w:ascii="Arial" w:hAnsi="Arial" w:cs="Arial"/>
        </w:rPr>
        <w:t>тровым номером  38:0</w:t>
      </w:r>
      <w:r w:rsidR="00CB665D" w:rsidRPr="00DE745E">
        <w:rPr>
          <w:rFonts w:ascii="Arial" w:hAnsi="Arial" w:cs="Arial"/>
        </w:rPr>
        <w:t>9</w:t>
      </w:r>
      <w:r w:rsidR="006D2DD2" w:rsidRPr="00DE745E">
        <w:rPr>
          <w:rFonts w:ascii="Arial" w:hAnsi="Arial" w:cs="Arial"/>
        </w:rPr>
        <w:t>:</w:t>
      </w:r>
      <w:r w:rsidRPr="00DE745E">
        <w:rPr>
          <w:rFonts w:ascii="Arial" w:hAnsi="Arial" w:cs="Arial"/>
        </w:rPr>
        <w:t>0</w:t>
      </w:r>
      <w:r w:rsidR="00B15181">
        <w:rPr>
          <w:rFonts w:ascii="Arial" w:hAnsi="Arial" w:cs="Arial"/>
        </w:rPr>
        <w:t>0</w:t>
      </w:r>
      <w:r w:rsidR="006D2DD2" w:rsidRPr="00DE745E">
        <w:rPr>
          <w:rFonts w:ascii="Arial" w:hAnsi="Arial" w:cs="Arial"/>
        </w:rPr>
        <w:t>0</w:t>
      </w:r>
      <w:r w:rsidR="00B15181">
        <w:rPr>
          <w:rFonts w:ascii="Arial" w:hAnsi="Arial" w:cs="Arial"/>
        </w:rPr>
        <w:t>0</w:t>
      </w:r>
      <w:r w:rsidRPr="00DE745E">
        <w:rPr>
          <w:rFonts w:ascii="Arial" w:hAnsi="Arial" w:cs="Arial"/>
        </w:rPr>
        <w:t>0</w:t>
      </w:r>
      <w:r w:rsidR="00B15181">
        <w:rPr>
          <w:rFonts w:ascii="Arial" w:hAnsi="Arial" w:cs="Arial"/>
        </w:rPr>
        <w:t>0</w:t>
      </w:r>
      <w:r w:rsidR="006D2DD2" w:rsidRPr="00DE745E">
        <w:rPr>
          <w:rFonts w:ascii="Arial" w:hAnsi="Arial" w:cs="Arial"/>
        </w:rPr>
        <w:t>:</w:t>
      </w:r>
      <w:r w:rsidR="00B15181">
        <w:rPr>
          <w:rFonts w:ascii="Arial" w:hAnsi="Arial" w:cs="Arial"/>
        </w:rPr>
        <w:t>629</w:t>
      </w:r>
      <w:r w:rsidR="00AA625E" w:rsidRPr="00DE745E">
        <w:rPr>
          <w:rFonts w:ascii="Arial" w:hAnsi="Arial" w:cs="Arial"/>
        </w:rPr>
        <w:t xml:space="preserve"> адрес: Российская Федерация, Иркутская область, Киренский</w:t>
      </w:r>
      <w:r w:rsidRPr="00DE745E">
        <w:rPr>
          <w:rFonts w:ascii="Arial" w:hAnsi="Arial" w:cs="Arial"/>
        </w:rPr>
        <w:t xml:space="preserve"> </w:t>
      </w:r>
      <w:r w:rsidR="00B355BB" w:rsidRPr="00DE745E">
        <w:rPr>
          <w:rFonts w:ascii="Arial" w:hAnsi="Arial" w:cs="Arial"/>
        </w:rPr>
        <w:t xml:space="preserve">муниципальный </w:t>
      </w:r>
      <w:r w:rsidRPr="00DE745E">
        <w:rPr>
          <w:rFonts w:ascii="Arial" w:hAnsi="Arial" w:cs="Arial"/>
        </w:rPr>
        <w:t>район</w:t>
      </w:r>
      <w:r w:rsidR="00AA625E" w:rsidRPr="00DE745E">
        <w:rPr>
          <w:rFonts w:ascii="Arial" w:hAnsi="Arial" w:cs="Arial"/>
        </w:rPr>
        <w:t xml:space="preserve">, </w:t>
      </w:r>
      <w:r w:rsidR="00B355BB" w:rsidRPr="00DE745E">
        <w:rPr>
          <w:rFonts w:ascii="Arial" w:hAnsi="Arial" w:cs="Arial"/>
        </w:rPr>
        <w:t xml:space="preserve">Небельское сельское поселение, </w:t>
      </w:r>
      <w:r w:rsidR="00CB665D" w:rsidRPr="00DE745E">
        <w:rPr>
          <w:rFonts w:ascii="Arial" w:hAnsi="Arial" w:cs="Arial"/>
        </w:rPr>
        <w:t xml:space="preserve">поселок </w:t>
      </w:r>
      <w:r w:rsidRPr="00DE745E">
        <w:rPr>
          <w:rFonts w:ascii="Arial" w:hAnsi="Arial" w:cs="Arial"/>
        </w:rPr>
        <w:t>Небель</w:t>
      </w:r>
      <w:r w:rsidR="00CB665D" w:rsidRPr="00DE745E">
        <w:rPr>
          <w:rFonts w:ascii="Arial" w:hAnsi="Arial" w:cs="Arial"/>
        </w:rPr>
        <w:t xml:space="preserve">, </w:t>
      </w:r>
      <w:r w:rsidR="00B15181">
        <w:rPr>
          <w:rFonts w:ascii="Arial" w:hAnsi="Arial" w:cs="Arial"/>
        </w:rPr>
        <w:t>территория Промышленная база,</w:t>
      </w:r>
      <w:r w:rsidR="00CB665D" w:rsidRPr="00DE745E">
        <w:rPr>
          <w:rFonts w:ascii="Arial" w:hAnsi="Arial" w:cs="Arial"/>
        </w:rPr>
        <w:t xml:space="preserve"> </w:t>
      </w:r>
      <w:r w:rsidR="003A6FE9" w:rsidRPr="00DE745E">
        <w:rPr>
          <w:rFonts w:ascii="Arial" w:hAnsi="Arial" w:cs="Arial"/>
        </w:rPr>
        <w:t>земельный участок</w:t>
      </w:r>
      <w:r w:rsidR="005022A5" w:rsidRPr="00DE745E">
        <w:rPr>
          <w:rFonts w:ascii="Arial" w:hAnsi="Arial" w:cs="Arial"/>
        </w:rPr>
        <w:t xml:space="preserve"> </w:t>
      </w:r>
      <w:r w:rsidR="00B15181">
        <w:rPr>
          <w:rFonts w:ascii="Arial" w:hAnsi="Arial" w:cs="Arial"/>
        </w:rPr>
        <w:t>2</w:t>
      </w:r>
      <w:r w:rsidR="00AA625E" w:rsidRPr="00DE745E">
        <w:rPr>
          <w:rFonts w:ascii="Arial" w:hAnsi="Arial" w:cs="Arial"/>
        </w:rPr>
        <w:t>.</w:t>
      </w:r>
    </w:p>
    <w:p w:rsidR="00815760" w:rsidRPr="00DE745E" w:rsidRDefault="00815760" w:rsidP="00815760">
      <w:pPr>
        <w:pStyle w:val="a8"/>
        <w:tabs>
          <w:tab w:val="left" w:pos="709"/>
        </w:tabs>
        <w:spacing w:before="0" w:beforeAutospacing="0" w:after="0" w:afterAutospacing="0"/>
        <w:ind w:firstLine="360"/>
        <w:jc w:val="both"/>
        <w:rPr>
          <w:rFonts w:ascii="Arial" w:hAnsi="Arial" w:cs="Arial"/>
        </w:rPr>
      </w:pPr>
      <w:r w:rsidRPr="00DE745E">
        <w:rPr>
          <w:rFonts w:ascii="Arial" w:hAnsi="Arial" w:cs="Arial"/>
          <w:bCs/>
        </w:rPr>
        <w:t xml:space="preserve">     2</w:t>
      </w:r>
      <w:r w:rsidRPr="00DE745E">
        <w:rPr>
          <w:rFonts w:ascii="Arial" w:hAnsi="Arial" w:cs="Arial"/>
        </w:rPr>
        <w:t xml:space="preserve">. Уполномоченному должностному лицу разместить вышеуказанный адрес в Государственном адресном реестре. </w:t>
      </w:r>
    </w:p>
    <w:p w:rsidR="00815760" w:rsidRPr="00DE745E" w:rsidRDefault="00815760" w:rsidP="00DE745E">
      <w:pPr>
        <w:tabs>
          <w:tab w:val="left" w:pos="709"/>
        </w:tabs>
        <w:jc w:val="both"/>
        <w:rPr>
          <w:rFonts w:ascii="Arial" w:hAnsi="Arial" w:cs="Arial"/>
        </w:rPr>
      </w:pPr>
      <w:r w:rsidRPr="00DE745E">
        <w:rPr>
          <w:rFonts w:ascii="Arial" w:hAnsi="Arial" w:cs="Arial"/>
        </w:rPr>
        <w:t xml:space="preserve">          3. Опубликовать </w:t>
      </w:r>
      <w:r w:rsidRPr="00DE745E">
        <w:rPr>
          <w:rStyle w:val="js-has-publish-text"/>
          <w:rFonts w:ascii="Arial" w:hAnsi="Arial" w:cs="Arial"/>
        </w:rPr>
        <w:t xml:space="preserve">настоящее постановление </w:t>
      </w:r>
      <w:r w:rsidRPr="00DE745E">
        <w:rPr>
          <w:rFonts w:ascii="Arial" w:hAnsi="Arial" w:cs="Arial"/>
        </w:rPr>
        <w:t xml:space="preserve">в периодическом печатном издании «Информационный Вестник Небельского сельского поселения» и </w:t>
      </w:r>
      <w:r w:rsidRPr="00DE745E">
        <w:rPr>
          <w:rStyle w:val="ab"/>
          <w:rFonts w:ascii="Arial" w:hAnsi="Arial" w:cs="Arial"/>
          <w:b w:val="0"/>
        </w:rPr>
        <w:t>на</w:t>
      </w:r>
      <w:r w:rsidRPr="00DE745E">
        <w:rPr>
          <w:rStyle w:val="ab"/>
          <w:rFonts w:ascii="Arial" w:hAnsi="Arial" w:cs="Arial"/>
          <w:color w:val="3C3C3C"/>
        </w:rPr>
        <w:t xml:space="preserve"> </w:t>
      </w:r>
      <w:r w:rsidRPr="00DE745E">
        <w:rPr>
          <w:rFonts w:ascii="Arial" w:hAnsi="Arial" w:cs="Arial"/>
        </w:rPr>
        <w:t>официальном сайте администрации Киренского муниципального района в разделе «Поселения района» (</w:t>
      </w:r>
      <w:hyperlink r:id="rId7" w:history="1">
        <w:r w:rsidRPr="00DE745E">
          <w:rPr>
            <w:rStyle w:val="aa"/>
            <w:rFonts w:ascii="Arial" w:hAnsi="Arial" w:cs="Arial"/>
            <w:color w:val="auto"/>
          </w:rPr>
          <w:t>http</w:t>
        </w:r>
        <w:r w:rsidRPr="00DE745E">
          <w:rPr>
            <w:rStyle w:val="aa"/>
            <w:rFonts w:ascii="Arial" w:hAnsi="Arial" w:cs="Arial"/>
            <w:color w:val="auto"/>
            <w:lang w:val="ru-RU"/>
          </w:rPr>
          <w:t>://</w:t>
        </w:r>
        <w:r w:rsidRPr="00DE745E">
          <w:rPr>
            <w:rStyle w:val="aa"/>
            <w:rFonts w:ascii="Arial" w:hAnsi="Arial" w:cs="Arial"/>
            <w:color w:val="auto"/>
          </w:rPr>
          <w:t>kirenskrn</w:t>
        </w:r>
        <w:r w:rsidRPr="00DE745E">
          <w:rPr>
            <w:rStyle w:val="aa"/>
            <w:rFonts w:ascii="Arial" w:hAnsi="Arial" w:cs="Arial"/>
            <w:color w:val="auto"/>
            <w:lang w:val="ru-RU"/>
          </w:rPr>
          <w:t>.</w:t>
        </w:r>
        <w:r w:rsidRPr="00DE745E">
          <w:rPr>
            <w:rStyle w:val="aa"/>
            <w:rFonts w:ascii="Arial" w:hAnsi="Arial" w:cs="Arial"/>
            <w:color w:val="auto"/>
          </w:rPr>
          <w:t>irkobl</w:t>
        </w:r>
        <w:r w:rsidRPr="00DE745E">
          <w:rPr>
            <w:rStyle w:val="aa"/>
            <w:rFonts w:ascii="Arial" w:hAnsi="Arial" w:cs="Arial"/>
            <w:color w:val="auto"/>
            <w:lang w:val="ru-RU"/>
          </w:rPr>
          <w:t>.</w:t>
        </w:r>
        <w:r w:rsidRPr="00DE745E">
          <w:rPr>
            <w:rStyle w:val="aa"/>
            <w:rFonts w:ascii="Arial" w:hAnsi="Arial" w:cs="Arial"/>
            <w:color w:val="auto"/>
          </w:rPr>
          <w:t>ru</w:t>
        </w:r>
      </w:hyperlink>
      <w:r w:rsidRPr="00DE745E">
        <w:rPr>
          <w:rFonts w:ascii="Arial" w:hAnsi="Arial" w:cs="Arial"/>
        </w:rPr>
        <w:t>) в информационно - телекоммуникационной сети «Интернет».</w:t>
      </w:r>
    </w:p>
    <w:p w:rsidR="00815760" w:rsidRPr="00DE745E" w:rsidRDefault="00815760" w:rsidP="00815760">
      <w:pPr>
        <w:jc w:val="both"/>
        <w:rPr>
          <w:rFonts w:ascii="Arial" w:hAnsi="Arial" w:cs="Arial"/>
        </w:rPr>
      </w:pPr>
      <w:r w:rsidRPr="00DE745E">
        <w:rPr>
          <w:rFonts w:ascii="Arial" w:hAnsi="Arial" w:cs="Arial"/>
        </w:rPr>
        <w:t xml:space="preserve">          4. Контроль </w:t>
      </w:r>
      <w:r w:rsidR="00B15181">
        <w:rPr>
          <w:rFonts w:ascii="Arial" w:hAnsi="Arial" w:cs="Arial"/>
        </w:rPr>
        <w:t xml:space="preserve">над </w:t>
      </w:r>
      <w:r w:rsidRPr="00DE745E">
        <w:rPr>
          <w:rFonts w:ascii="Arial" w:hAnsi="Arial" w:cs="Arial"/>
        </w:rPr>
        <w:t>исполнением настоящего </w:t>
      </w:r>
      <w:r w:rsidRPr="00DE745E">
        <w:rPr>
          <w:rStyle w:val="js-type-text-r"/>
          <w:rFonts w:ascii="Arial" w:hAnsi="Arial" w:cs="Arial"/>
        </w:rPr>
        <w:t>постановления</w:t>
      </w:r>
      <w:r w:rsidR="00B15181" w:rsidRPr="00B15181">
        <w:rPr>
          <w:rFonts w:ascii="Arial" w:hAnsi="Arial" w:cs="Arial"/>
        </w:rPr>
        <w:t xml:space="preserve"> </w:t>
      </w:r>
      <w:r w:rsidR="00B15181" w:rsidRPr="00CF6D2F">
        <w:rPr>
          <w:rFonts w:ascii="Arial" w:hAnsi="Arial" w:cs="Arial"/>
        </w:rPr>
        <w:t>оставляю за собой</w:t>
      </w:r>
      <w:r w:rsidRPr="00DE745E">
        <w:rPr>
          <w:rFonts w:ascii="Arial" w:hAnsi="Arial" w:cs="Arial"/>
        </w:rPr>
        <w:t>.</w:t>
      </w:r>
    </w:p>
    <w:p w:rsidR="00815760" w:rsidRPr="00DE745E" w:rsidRDefault="00815760" w:rsidP="00815760">
      <w:pPr>
        <w:jc w:val="both"/>
        <w:rPr>
          <w:rFonts w:ascii="Arial" w:hAnsi="Arial" w:cs="Arial"/>
        </w:rPr>
      </w:pPr>
      <w:r w:rsidRPr="00DE745E">
        <w:rPr>
          <w:rFonts w:ascii="Arial" w:hAnsi="Arial" w:cs="Arial"/>
        </w:rPr>
        <w:t xml:space="preserve">          </w:t>
      </w:r>
    </w:p>
    <w:p w:rsidR="00815760" w:rsidRPr="00DE745E" w:rsidRDefault="00815760" w:rsidP="00815760">
      <w:pPr>
        <w:jc w:val="both"/>
        <w:rPr>
          <w:rFonts w:ascii="Arial" w:hAnsi="Arial" w:cs="Arial"/>
        </w:rPr>
      </w:pPr>
    </w:p>
    <w:p w:rsidR="00815760" w:rsidRPr="00DE745E" w:rsidRDefault="00815760" w:rsidP="00815760">
      <w:pPr>
        <w:jc w:val="both"/>
        <w:rPr>
          <w:rFonts w:ascii="Arial" w:hAnsi="Arial" w:cs="Arial"/>
        </w:rPr>
      </w:pPr>
      <w:r w:rsidRPr="00DE745E">
        <w:rPr>
          <w:rFonts w:ascii="Arial" w:hAnsi="Arial" w:cs="Arial"/>
        </w:rPr>
        <w:t xml:space="preserve">Глава Небельского МО                                                                   </w:t>
      </w:r>
      <w:r w:rsidR="005022A5" w:rsidRPr="00DE745E">
        <w:rPr>
          <w:rFonts w:ascii="Arial" w:hAnsi="Arial" w:cs="Arial"/>
        </w:rPr>
        <w:t xml:space="preserve">                  </w:t>
      </w:r>
      <w:r w:rsidRPr="00DE745E">
        <w:rPr>
          <w:rFonts w:ascii="Arial" w:hAnsi="Arial" w:cs="Arial"/>
        </w:rPr>
        <w:t xml:space="preserve">  Н.В. Ворона</w:t>
      </w:r>
    </w:p>
    <w:p w:rsidR="00AA625E" w:rsidRPr="00DE745E" w:rsidRDefault="00AA625E" w:rsidP="00815760">
      <w:pPr>
        <w:tabs>
          <w:tab w:val="left" w:pos="1134"/>
        </w:tabs>
        <w:jc w:val="both"/>
        <w:rPr>
          <w:rFonts w:ascii="Arial" w:hAnsi="Arial" w:cs="Arial"/>
        </w:rPr>
      </w:pPr>
    </w:p>
    <w:p w:rsidR="00AA625E" w:rsidRPr="005022A5" w:rsidRDefault="00AA625E" w:rsidP="00815760">
      <w:pPr>
        <w:pStyle w:val="a9"/>
        <w:ind w:left="0"/>
        <w:jc w:val="both"/>
      </w:pPr>
    </w:p>
    <w:p w:rsidR="00AA625E" w:rsidRPr="00815760" w:rsidRDefault="00AA625E" w:rsidP="00815760">
      <w:pPr>
        <w:pStyle w:val="a9"/>
        <w:ind w:left="0"/>
        <w:jc w:val="both"/>
        <w:rPr>
          <w:sz w:val="28"/>
          <w:szCs w:val="28"/>
        </w:rPr>
      </w:pPr>
    </w:p>
    <w:p w:rsidR="00B13F62" w:rsidRPr="00DF4100" w:rsidRDefault="00B13F62" w:rsidP="00AA625E">
      <w:pPr>
        <w:tabs>
          <w:tab w:val="left" w:pos="6660"/>
        </w:tabs>
        <w:spacing w:line="360" w:lineRule="exact"/>
        <w:ind w:left="-567"/>
        <w:jc w:val="both"/>
        <w:rPr>
          <w:sz w:val="28"/>
          <w:szCs w:val="28"/>
        </w:rPr>
      </w:pPr>
    </w:p>
    <w:p w:rsidR="008734E6" w:rsidRPr="00DF4100" w:rsidRDefault="008734E6" w:rsidP="00AA625E">
      <w:pPr>
        <w:tabs>
          <w:tab w:val="left" w:pos="6660"/>
        </w:tabs>
        <w:spacing w:line="360" w:lineRule="exact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B7FEE" w:rsidRPr="00DF4100" w:rsidRDefault="00DF4100" w:rsidP="00815760">
      <w:pPr>
        <w:tabs>
          <w:tab w:val="left" w:pos="6660"/>
        </w:tabs>
        <w:spacing w:line="360" w:lineRule="exact"/>
        <w:ind w:left="-567"/>
        <w:jc w:val="both"/>
        <w:rPr>
          <w:sz w:val="28"/>
          <w:szCs w:val="28"/>
        </w:rPr>
      </w:pPr>
      <w:r w:rsidRPr="00DF410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sectPr w:rsidR="002B7FEE" w:rsidRPr="00DF4100" w:rsidSect="005022A5">
      <w:type w:val="continuous"/>
      <w:pgSz w:w="11900" w:h="16840"/>
      <w:pgMar w:top="568" w:right="843" w:bottom="16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062" w:rsidRDefault="009B2062" w:rsidP="002B7FEE">
      <w:r>
        <w:separator/>
      </w:r>
    </w:p>
  </w:endnote>
  <w:endnote w:type="continuationSeparator" w:id="1">
    <w:p w:rsidR="009B2062" w:rsidRDefault="009B2062" w:rsidP="002B7F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062" w:rsidRDefault="009B2062"/>
  </w:footnote>
  <w:footnote w:type="continuationSeparator" w:id="1">
    <w:p w:rsidR="009B2062" w:rsidRDefault="009B206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6601"/>
    <w:multiLevelType w:val="multilevel"/>
    <w:tmpl w:val="8B6427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6312CA"/>
    <w:multiLevelType w:val="hybridMultilevel"/>
    <w:tmpl w:val="CEEE0F6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12A53"/>
    <w:multiLevelType w:val="hybridMultilevel"/>
    <w:tmpl w:val="0BFE829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436851"/>
    <w:multiLevelType w:val="hybridMultilevel"/>
    <w:tmpl w:val="BED6932C"/>
    <w:lvl w:ilvl="0" w:tplc="9E627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2966B93"/>
    <w:multiLevelType w:val="hybridMultilevel"/>
    <w:tmpl w:val="2C4E054A"/>
    <w:lvl w:ilvl="0" w:tplc="33CC7BDC">
      <w:start w:val="1"/>
      <w:numFmt w:val="decimal"/>
      <w:lvlText w:val="%1."/>
      <w:lvlJc w:val="left"/>
      <w:pPr>
        <w:ind w:left="3338" w:hanging="360"/>
      </w:pPr>
      <w:rPr>
        <w:rFonts w:ascii="Arial" w:eastAsia="Times New Roman" w:hAnsi="Arial" w:cs="Arial"/>
      </w:rPr>
    </w:lvl>
    <w:lvl w:ilvl="1" w:tplc="04190019">
      <w:start w:val="1"/>
      <w:numFmt w:val="decimal"/>
      <w:lvlText w:val="%2."/>
      <w:lvlJc w:val="left"/>
      <w:pPr>
        <w:tabs>
          <w:tab w:val="num" w:pos="4058"/>
        </w:tabs>
        <w:ind w:left="4058" w:hanging="360"/>
      </w:pPr>
    </w:lvl>
    <w:lvl w:ilvl="2" w:tplc="0419001B">
      <w:start w:val="1"/>
      <w:numFmt w:val="decimal"/>
      <w:lvlText w:val="%3."/>
      <w:lvlJc w:val="left"/>
      <w:pPr>
        <w:tabs>
          <w:tab w:val="num" w:pos="4778"/>
        </w:tabs>
        <w:ind w:left="4778" w:hanging="360"/>
      </w:pPr>
    </w:lvl>
    <w:lvl w:ilvl="3" w:tplc="0419000F">
      <w:start w:val="1"/>
      <w:numFmt w:val="decimal"/>
      <w:lvlText w:val="%4."/>
      <w:lvlJc w:val="left"/>
      <w:pPr>
        <w:tabs>
          <w:tab w:val="num" w:pos="5498"/>
        </w:tabs>
        <w:ind w:left="5498" w:hanging="360"/>
      </w:pPr>
    </w:lvl>
    <w:lvl w:ilvl="4" w:tplc="04190019">
      <w:start w:val="1"/>
      <w:numFmt w:val="decimal"/>
      <w:lvlText w:val="%5."/>
      <w:lvlJc w:val="left"/>
      <w:pPr>
        <w:tabs>
          <w:tab w:val="num" w:pos="6218"/>
        </w:tabs>
        <w:ind w:left="621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938"/>
        </w:tabs>
        <w:ind w:left="6938" w:hanging="360"/>
      </w:pPr>
    </w:lvl>
    <w:lvl w:ilvl="6" w:tplc="0419000F">
      <w:start w:val="1"/>
      <w:numFmt w:val="decimal"/>
      <w:lvlText w:val="%7."/>
      <w:lvlJc w:val="left"/>
      <w:pPr>
        <w:tabs>
          <w:tab w:val="num" w:pos="7658"/>
        </w:tabs>
        <w:ind w:left="7658" w:hanging="360"/>
      </w:pPr>
    </w:lvl>
    <w:lvl w:ilvl="7" w:tplc="04190019">
      <w:start w:val="1"/>
      <w:numFmt w:val="decimal"/>
      <w:lvlText w:val="%8."/>
      <w:lvlJc w:val="left"/>
      <w:pPr>
        <w:tabs>
          <w:tab w:val="num" w:pos="8378"/>
        </w:tabs>
        <w:ind w:left="8378" w:hanging="360"/>
      </w:pPr>
    </w:lvl>
    <w:lvl w:ilvl="8" w:tplc="0419001B">
      <w:start w:val="1"/>
      <w:numFmt w:val="decimal"/>
      <w:lvlText w:val="%9."/>
      <w:lvlJc w:val="left"/>
      <w:pPr>
        <w:tabs>
          <w:tab w:val="num" w:pos="9098"/>
        </w:tabs>
        <w:ind w:left="9098" w:hanging="360"/>
      </w:pPr>
    </w:lvl>
  </w:abstractNum>
  <w:abstractNum w:abstractNumId="5">
    <w:nsid w:val="6AE1166B"/>
    <w:multiLevelType w:val="hybridMultilevel"/>
    <w:tmpl w:val="B9E05C7A"/>
    <w:lvl w:ilvl="0" w:tplc="11124DA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B7FEE"/>
    <w:rsid w:val="00003BFA"/>
    <w:rsid w:val="0006347F"/>
    <w:rsid w:val="00095743"/>
    <w:rsid w:val="000C11B1"/>
    <w:rsid w:val="000E3A72"/>
    <w:rsid w:val="001D36E2"/>
    <w:rsid w:val="00213AC2"/>
    <w:rsid w:val="002219BC"/>
    <w:rsid w:val="00252BD2"/>
    <w:rsid w:val="002556E1"/>
    <w:rsid w:val="002A0254"/>
    <w:rsid w:val="002B7FEE"/>
    <w:rsid w:val="002F4F46"/>
    <w:rsid w:val="00375762"/>
    <w:rsid w:val="00380CA8"/>
    <w:rsid w:val="003A6FE9"/>
    <w:rsid w:val="003B05E3"/>
    <w:rsid w:val="0047155B"/>
    <w:rsid w:val="004B3CDC"/>
    <w:rsid w:val="004D0AAC"/>
    <w:rsid w:val="004E43EF"/>
    <w:rsid w:val="005022A5"/>
    <w:rsid w:val="005055D3"/>
    <w:rsid w:val="00574F21"/>
    <w:rsid w:val="005B2C69"/>
    <w:rsid w:val="006154EC"/>
    <w:rsid w:val="00636897"/>
    <w:rsid w:val="006D2DD2"/>
    <w:rsid w:val="00715171"/>
    <w:rsid w:val="007561E6"/>
    <w:rsid w:val="00794100"/>
    <w:rsid w:val="00815760"/>
    <w:rsid w:val="008662D3"/>
    <w:rsid w:val="008734E6"/>
    <w:rsid w:val="00951AAE"/>
    <w:rsid w:val="009913A1"/>
    <w:rsid w:val="00996338"/>
    <w:rsid w:val="009B2062"/>
    <w:rsid w:val="009F6F69"/>
    <w:rsid w:val="00A72743"/>
    <w:rsid w:val="00A84E70"/>
    <w:rsid w:val="00AA625E"/>
    <w:rsid w:val="00AC729D"/>
    <w:rsid w:val="00B13F62"/>
    <w:rsid w:val="00B15181"/>
    <w:rsid w:val="00B355BB"/>
    <w:rsid w:val="00BA67CB"/>
    <w:rsid w:val="00BB7FB0"/>
    <w:rsid w:val="00C2214E"/>
    <w:rsid w:val="00C759F1"/>
    <w:rsid w:val="00CB665D"/>
    <w:rsid w:val="00D061D9"/>
    <w:rsid w:val="00D10F8C"/>
    <w:rsid w:val="00D26DF2"/>
    <w:rsid w:val="00DB59C1"/>
    <w:rsid w:val="00DE745E"/>
    <w:rsid w:val="00DF4100"/>
    <w:rsid w:val="00E005C8"/>
    <w:rsid w:val="00E85F51"/>
    <w:rsid w:val="00E90143"/>
    <w:rsid w:val="00EA691C"/>
    <w:rsid w:val="00EB30A7"/>
    <w:rsid w:val="00EC2C0A"/>
    <w:rsid w:val="00EE1930"/>
    <w:rsid w:val="00F056CA"/>
    <w:rsid w:val="00F22DA1"/>
    <w:rsid w:val="00F36591"/>
    <w:rsid w:val="00F457D0"/>
    <w:rsid w:val="00FA6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B7FE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B7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2B7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картинке_"/>
    <w:basedOn w:val="a0"/>
    <w:link w:val="a5"/>
    <w:rsid w:val="002B7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rsid w:val="002B7FEE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2B7FEE"/>
    <w:pPr>
      <w:shd w:val="clear" w:color="auto" w:fill="FFFFFF"/>
      <w:spacing w:after="2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картинке"/>
    <w:basedOn w:val="a"/>
    <w:link w:val="a4"/>
    <w:rsid w:val="002B7FEE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9913A1"/>
    <w:pPr>
      <w:widowControl/>
      <w:tabs>
        <w:tab w:val="center" w:pos="4677"/>
        <w:tab w:val="right" w:pos="9355"/>
      </w:tabs>
    </w:pPr>
    <w:rPr>
      <w:rFonts w:ascii="Tms Rmn" w:eastAsia="Times New Roman" w:hAnsi="Tms Rmn" w:cs="Times New Roman"/>
      <w:color w:val="auto"/>
      <w:sz w:val="20"/>
      <w:szCs w:val="20"/>
      <w:lang w:bidi="ar-SA"/>
    </w:rPr>
  </w:style>
  <w:style w:type="character" w:customStyle="1" w:styleId="a7">
    <w:name w:val="Верхний колонтитул Знак"/>
    <w:basedOn w:val="a0"/>
    <w:link w:val="a6"/>
    <w:uiPriority w:val="99"/>
    <w:rsid w:val="009913A1"/>
    <w:rPr>
      <w:rFonts w:ascii="Tms Rmn" w:eastAsia="Times New Roman" w:hAnsi="Tms Rmn" w:cs="Times New Roman"/>
      <w:sz w:val="20"/>
      <w:szCs w:val="20"/>
      <w:lang w:bidi="ar-SA"/>
    </w:rPr>
  </w:style>
  <w:style w:type="paragraph" w:styleId="a8">
    <w:name w:val="Normal (Web)"/>
    <w:basedOn w:val="a"/>
    <w:unhideWhenUsed/>
    <w:rsid w:val="00F056C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List Paragraph"/>
    <w:basedOn w:val="a"/>
    <w:uiPriority w:val="34"/>
    <w:qFormat/>
    <w:rsid w:val="00AA625E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js-has-publish-text">
    <w:name w:val="js-has-publish-text"/>
    <w:basedOn w:val="a0"/>
    <w:rsid w:val="00815760"/>
  </w:style>
  <w:style w:type="character" w:customStyle="1" w:styleId="js-type-text-r">
    <w:name w:val="js-type-text-r"/>
    <w:basedOn w:val="a0"/>
    <w:rsid w:val="00815760"/>
  </w:style>
  <w:style w:type="character" w:customStyle="1" w:styleId="js-omes-force-text">
    <w:name w:val="js-сomes-force-text"/>
    <w:basedOn w:val="a0"/>
    <w:rsid w:val="00815760"/>
  </w:style>
  <w:style w:type="character" w:styleId="aa">
    <w:name w:val="Hyperlink"/>
    <w:uiPriority w:val="99"/>
    <w:rsid w:val="00815760"/>
    <w:rPr>
      <w:rFonts w:ascii="Verdana" w:hAnsi="Verdana"/>
      <w:color w:val="0000FF"/>
      <w:u w:val="single"/>
      <w:lang w:val="en-US" w:eastAsia="en-US" w:bidi="ar-SA"/>
    </w:rPr>
  </w:style>
  <w:style w:type="character" w:styleId="ab">
    <w:name w:val="Strong"/>
    <w:qFormat/>
    <w:rsid w:val="008157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5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37</cp:revision>
  <cp:lastPrinted>2024-11-22T01:15:00Z</cp:lastPrinted>
  <dcterms:created xsi:type="dcterms:W3CDTF">2022-09-06T07:16:00Z</dcterms:created>
  <dcterms:modified xsi:type="dcterms:W3CDTF">2024-11-22T01:16:00Z</dcterms:modified>
</cp:coreProperties>
</file>