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40" w:rsidRPr="00A37240" w:rsidRDefault="00A057E8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16</w:t>
      </w:r>
      <w:r w:rsidR="00A37240" w:rsidRPr="00A37240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5</w:t>
      </w:r>
      <w:r w:rsidR="00A37240" w:rsidRPr="00A37240">
        <w:rPr>
          <w:rFonts w:ascii="Arial" w:hAnsi="Arial" w:cs="Arial"/>
          <w:b/>
          <w:sz w:val="32"/>
          <w:szCs w:val="32"/>
        </w:rPr>
        <w:t>.202</w:t>
      </w:r>
      <w:r w:rsidR="00243C43">
        <w:rPr>
          <w:rFonts w:ascii="Arial" w:hAnsi="Arial" w:cs="Arial"/>
          <w:b/>
          <w:sz w:val="32"/>
          <w:szCs w:val="32"/>
        </w:rPr>
        <w:t>5</w:t>
      </w:r>
      <w:r w:rsidR="00A37240" w:rsidRPr="00A37240">
        <w:rPr>
          <w:rFonts w:ascii="Arial" w:hAnsi="Arial" w:cs="Arial"/>
          <w:b/>
          <w:sz w:val="32"/>
          <w:szCs w:val="32"/>
        </w:rPr>
        <w:t>Г. №</w:t>
      </w:r>
      <w:r w:rsidR="00243C43">
        <w:rPr>
          <w:rFonts w:ascii="Arial" w:hAnsi="Arial" w:cs="Arial"/>
          <w:b/>
          <w:sz w:val="32"/>
          <w:szCs w:val="32"/>
        </w:rPr>
        <w:t>1</w:t>
      </w:r>
      <w:r w:rsidR="002F04BE">
        <w:rPr>
          <w:rFonts w:ascii="Arial" w:hAnsi="Arial" w:cs="Arial"/>
          <w:b/>
          <w:sz w:val="32"/>
          <w:szCs w:val="32"/>
        </w:rPr>
        <w:t>6</w:t>
      </w:r>
    </w:p>
    <w:p w:rsidR="00FD6AD1" w:rsidRDefault="00FD6AD1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7240">
        <w:rPr>
          <w:rFonts w:ascii="Arial" w:hAnsi="Arial" w:cs="Arial"/>
          <w:b/>
          <w:sz w:val="32"/>
          <w:szCs w:val="32"/>
        </w:rPr>
        <w:t>РОССИЙСКАЯ ФЕДЕРАЦИЯ</w:t>
      </w:r>
      <w:r w:rsidRPr="00A37240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A37240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7F6254" w:rsidRPr="00A37240" w:rsidRDefault="007F6254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D6AD1" w:rsidRPr="00A37240" w:rsidRDefault="00FD6AD1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7240">
        <w:rPr>
          <w:rFonts w:ascii="Arial" w:hAnsi="Arial" w:cs="Arial"/>
          <w:b/>
          <w:sz w:val="32"/>
          <w:szCs w:val="32"/>
        </w:rPr>
        <w:t>НЕБЕЛЬСКО</w:t>
      </w:r>
      <w:r w:rsidR="007F6254">
        <w:rPr>
          <w:rFonts w:ascii="Arial" w:hAnsi="Arial" w:cs="Arial"/>
          <w:b/>
          <w:sz w:val="32"/>
          <w:szCs w:val="32"/>
        </w:rPr>
        <w:t>ГОМУНИЦИПАЛЬНОГО ОБРАЗОВАНИЯ</w:t>
      </w:r>
    </w:p>
    <w:p w:rsidR="00FD6AD1" w:rsidRPr="00A37240" w:rsidRDefault="005944D7" w:rsidP="00A37240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FD6AD1" w:rsidRPr="00B1662D" w:rsidRDefault="00FD6AD1" w:rsidP="00FD6A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AD1" w:rsidRPr="00A37240" w:rsidRDefault="005944D7" w:rsidP="007F6254">
      <w:pPr>
        <w:tabs>
          <w:tab w:val="left" w:pos="709"/>
        </w:tabs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ОТМЕНЕ НОРМАТИВНО-ПРАВОВ</w:t>
      </w:r>
      <w:r w:rsidR="00A057E8">
        <w:rPr>
          <w:rFonts w:ascii="Arial" w:hAnsi="Arial" w:cs="Arial"/>
          <w:b/>
          <w:sz w:val="32"/>
          <w:szCs w:val="32"/>
        </w:rPr>
        <w:t>ОГО</w:t>
      </w:r>
      <w:r>
        <w:rPr>
          <w:rFonts w:ascii="Arial" w:hAnsi="Arial" w:cs="Arial"/>
          <w:b/>
          <w:sz w:val="32"/>
          <w:szCs w:val="32"/>
        </w:rPr>
        <w:t xml:space="preserve"> АКТ</w:t>
      </w:r>
      <w:r w:rsidR="00A057E8">
        <w:rPr>
          <w:rFonts w:ascii="Arial" w:hAnsi="Arial" w:cs="Arial"/>
          <w:b/>
          <w:sz w:val="32"/>
          <w:szCs w:val="32"/>
        </w:rPr>
        <w:t>А</w:t>
      </w:r>
    </w:p>
    <w:p w:rsidR="00FD6AD1" w:rsidRPr="005A7980" w:rsidRDefault="00FD6AD1" w:rsidP="00FD6A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6AE6" w:rsidRPr="00686AE6" w:rsidRDefault="00FD6AD1" w:rsidP="00FD6AD1">
      <w:pPr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 xml:space="preserve">Руководствуясь   Федеральным законом от 06.10.2003 г. №131-ФЗ «Об общих принципах организации местного самоуправления в Российской Федерации»,Уставом </w:t>
      </w:r>
      <w:proofErr w:type="spellStart"/>
      <w:r w:rsidRPr="00A37240">
        <w:rPr>
          <w:rFonts w:ascii="Arial" w:hAnsi="Arial" w:cs="Arial"/>
          <w:sz w:val="24"/>
          <w:szCs w:val="24"/>
        </w:rPr>
        <w:t>Небельского</w:t>
      </w:r>
      <w:r w:rsidR="007F6254">
        <w:rPr>
          <w:rFonts w:ascii="Arial" w:hAnsi="Arial" w:cs="Arial"/>
          <w:sz w:val="24"/>
          <w:szCs w:val="24"/>
        </w:rPr>
        <w:t>муниципального</w:t>
      </w:r>
      <w:proofErr w:type="spellEnd"/>
      <w:r w:rsidR="007F6254">
        <w:rPr>
          <w:rFonts w:ascii="Arial" w:hAnsi="Arial" w:cs="Arial"/>
          <w:sz w:val="24"/>
          <w:szCs w:val="24"/>
        </w:rPr>
        <w:t xml:space="preserve"> образования</w:t>
      </w:r>
      <w:r w:rsidRPr="00A3724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F6254">
        <w:rPr>
          <w:rFonts w:ascii="Arial" w:hAnsi="Arial" w:cs="Arial"/>
          <w:sz w:val="24"/>
          <w:szCs w:val="24"/>
        </w:rPr>
        <w:t>администрация</w:t>
      </w:r>
      <w:r w:rsidRPr="00A37240">
        <w:rPr>
          <w:rFonts w:ascii="Arial" w:hAnsi="Arial" w:cs="Arial"/>
          <w:sz w:val="24"/>
          <w:szCs w:val="24"/>
        </w:rPr>
        <w:t>Небельского</w:t>
      </w:r>
      <w:r w:rsidR="007F6254">
        <w:rPr>
          <w:rFonts w:ascii="Arial" w:hAnsi="Arial" w:cs="Arial"/>
          <w:sz w:val="24"/>
          <w:szCs w:val="24"/>
        </w:rPr>
        <w:t>муниципального</w:t>
      </w:r>
      <w:proofErr w:type="spellEnd"/>
      <w:r w:rsidR="007F6254">
        <w:rPr>
          <w:rFonts w:ascii="Arial" w:hAnsi="Arial" w:cs="Arial"/>
          <w:sz w:val="24"/>
          <w:szCs w:val="24"/>
        </w:rPr>
        <w:t xml:space="preserve"> образования</w:t>
      </w:r>
    </w:p>
    <w:p w:rsidR="00A37240" w:rsidRPr="00686AE6" w:rsidRDefault="00686AE6" w:rsidP="00686AE6">
      <w:pPr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b/>
          <w:sz w:val="24"/>
          <w:szCs w:val="24"/>
        </w:rPr>
        <w:t>ПОСТАНОВЛЯЕТ:</w:t>
      </w:r>
    </w:p>
    <w:p w:rsidR="00FD6AD1" w:rsidRPr="00686AE6" w:rsidRDefault="00FD6AD1" w:rsidP="002F04BE">
      <w:pPr>
        <w:tabs>
          <w:tab w:val="left" w:pos="709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sz w:val="24"/>
          <w:szCs w:val="24"/>
        </w:rPr>
        <w:t>1.  Отменить н</w:t>
      </w:r>
      <w:r w:rsidR="005944D7" w:rsidRPr="00686AE6">
        <w:rPr>
          <w:rFonts w:ascii="Arial" w:hAnsi="Arial" w:cs="Arial"/>
          <w:sz w:val="24"/>
          <w:szCs w:val="24"/>
        </w:rPr>
        <w:t>ормативно-правов</w:t>
      </w:r>
      <w:r w:rsidR="00A057E8">
        <w:rPr>
          <w:rFonts w:ascii="Arial" w:hAnsi="Arial" w:cs="Arial"/>
          <w:sz w:val="24"/>
          <w:szCs w:val="24"/>
        </w:rPr>
        <w:t>ой</w:t>
      </w:r>
      <w:r w:rsidRPr="00686AE6">
        <w:rPr>
          <w:rFonts w:ascii="Arial" w:hAnsi="Arial" w:cs="Arial"/>
          <w:sz w:val="24"/>
          <w:szCs w:val="24"/>
        </w:rPr>
        <w:t xml:space="preserve"> акт</w:t>
      </w:r>
      <w:r w:rsidR="00C07BDE" w:rsidRPr="00686AE6">
        <w:rPr>
          <w:rFonts w:ascii="Arial" w:hAnsi="Arial" w:cs="Arial"/>
          <w:sz w:val="24"/>
          <w:szCs w:val="24"/>
        </w:rPr>
        <w:t>:</w:t>
      </w:r>
    </w:p>
    <w:p w:rsidR="00A057E8" w:rsidRDefault="00FD6AD1" w:rsidP="00A057E8">
      <w:pPr>
        <w:pStyle w:val="ConsPlusNormal"/>
        <w:jc w:val="both"/>
        <w:rPr>
          <w:sz w:val="24"/>
          <w:szCs w:val="24"/>
        </w:rPr>
      </w:pPr>
      <w:r w:rsidRPr="00686AE6">
        <w:rPr>
          <w:sz w:val="24"/>
          <w:szCs w:val="24"/>
        </w:rPr>
        <w:t xml:space="preserve">- </w:t>
      </w:r>
      <w:r w:rsidR="00A057E8">
        <w:rPr>
          <w:sz w:val="24"/>
          <w:szCs w:val="24"/>
        </w:rPr>
        <w:t>п</w:t>
      </w:r>
      <w:r w:rsidRPr="00686AE6">
        <w:rPr>
          <w:sz w:val="24"/>
          <w:szCs w:val="24"/>
        </w:rPr>
        <w:t xml:space="preserve">остановлениеот </w:t>
      </w:r>
      <w:r w:rsidR="00A057E8">
        <w:rPr>
          <w:sz w:val="24"/>
          <w:szCs w:val="24"/>
        </w:rPr>
        <w:t>01</w:t>
      </w:r>
      <w:r w:rsidRPr="00686AE6">
        <w:rPr>
          <w:sz w:val="24"/>
          <w:szCs w:val="24"/>
        </w:rPr>
        <w:t>.</w:t>
      </w:r>
      <w:r w:rsidR="00686AE6" w:rsidRPr="00686AE6">
        <w:rPr>
          <w:sz w:val="24"/>
          <w:szCs w:val="24"/>
        </w:rPr>
        <w:t>0</w:t>
      </w:r>
      <w:r w:rsidR="00A057E8">
        <w:rPr>
          <w:sz w:val="24"/>
          <w:szCs w:val="24"/>
        </w:rPr>
        <w:t>8</w:t>
      </w:r>
      <w:r w:rsidRPr="00686AE6">
        <w:rPr>
          <w:sz w:val="24"/>
          <w:szCs w:val="24"/>
        </w:rPr>
        <w:t>.</w:t>
      </w:r>
      <w:r w:rsidRPr="00A057E8">
        <w:rPr>
          <w:sz w:val="24"/>
          <w:szCs w:val="24"/>
        </w:rPr>
        <w:t>20</w:t>
      </w:r>
      <w:r w:rsidR="00686AE6" w:rsidRPr="00A057E8">
        <w:rPr>
          <w:sz w:val="24"/>
          <w:szCs w:val="24"/>
        </w:rPr>
        <w:t>1</w:t>
      </w:r>
      <w:r w:rsidR="00A057E8" w:rsidRPr="00A057E8">
        <w:rPr>
          <w:sz w:val="24"/>
          <w:szCs w:val="24"/>
        </w:rPr>
        <w:t>7</w:t>
      </w:r>
      <w:r w:rsidRPr="00A057E8">
        <w:rPr>
          <w:sz w:val="24"/>
          <w:szCs w:val="24"/>
        </w:rPr>
        <w:t>г</w:t>
      </w:r>
      <w:r w:rsidR="00A057E8" w:rsidRPr="00A057E8">
        <w:rPr>
          <w:sz w:val="24"/>
          <w:szCs w:val="24"/>
        </w:rPr>
        <w:t>ода № 20</w:t>
      </w:r>
      <w:r w:rsidR="00686AE6" w:rsidRPr="00686AE6">
        <w:rPr>
          <w:sz w:val="24"/>
          <w:szCs w:val="24"/>
        </w:rPr>
        <w:t> </w:t>
      </w:r>
      <w:r w:rsidR="00A057E8" w:rsidRPr="00A057E8">
        <w:rPr>
          <w:sz w:val="24"/>
          <w:szCs w:val="24"/>
        </w:rPr>
        <w:t xml:space="preserve">«Об утверждении изменений в Положение «О муниципальной службе </w:t>
      </w:r>
      <w:proofErr w:type="spellStart"/>
      <w:r w:rsidR="00A057E8" w:rsidRPr="00A057E8">
        <w:rPr>
          <w:sz w:val="24"/>
          <w:szCs w:val="24"/>
        </w:rPr>
        <w:t>Небельского</w:t>
      </w:r>
      <w:proofErr w:type="spellEnd"/>
      <w:r w:rsidR="00A057E8" w:rsidRPr="00A057E8">
        <w:rPr>
          <w:sz w:val="24"/>
          <w:szCs w:val="24"/>
        </w:rPr>
        <w:t xml:space="preserve"> муниципального образования №17 от 23.12.2011 г.»</w:t>
      </w:r>
      <w:r w:rsidR="00A057E8">
        <w:rPr>
          <w:sz w:val="24"/>
          <w:szCs w:val="24"/>
        </w:rPr>
        <w:t>».</w:t>
      </w:r>
    </w:p>
    <w:p w:rsidR="00A057E8" w:rsidRDefault="00A057E8" w:rsidP="00A057E8">
      <w:pPr>
        <w:pStyle w:val="a5"/>
        <w:spacing w:after="0"/>
        <w:jc w:val="both"/>
        <w:rPr>
          <w:rFonts w:ascii="Arial" w:eastAsia="Calibri" w:hAnsi="Arial" w:cs="Arial"/>
          <w:color w:val="000000"/>
          <w:shd w:val="clear" w:color="auto" w:fill="FFFFFF"/>
          <w:lang w:eastAsia="en-US"/>
        </w:rPr>
      </w:pPr>
      <w:r w:rsidRPr="00A057E8">
        <w:rPr>
          <w:rFonts w:ascii="Arial" w:eastAsia="Calibri" w:hAnsi="Arial" w:cs="Arial"/>
          <w:lang w:eastAsia="en-US"/>
        </w:rPr>
        <w:t>2.</w:t>
      </w:r>
      <w:r w:rsidRPr="00A057E8">
        <w:rPr>
          <w:rFonts w:ascii="Arial" w:eastAsia="Calibri" w:hAnsi="Arial" w:cs="Arial"/>
        </w:rPr>
        <w:t xml:space="preserve">Опубликовать настоящее </w:t>
      </w:r>
      <w:r>
        <w:rPr>
          <w:rFonts w:ascii="Arial" w:eastAsia="Calibri" w:hAnsi="Arial" w:cs="Arial"/>
        </w:rPr>
        <w:t>постановление</w:t>
      </w:r>
      <w:r w:rsidRPr="00A057E8">
        <w:rPr>
          <w:rFonts w:ascii="Arial" w:eastAsia="Calibri" w:hAnsi="Arial" w:cs="Arial"/>
        </w:rPr>
        <w:t xml:space="preserve"> в информационном журнале «Вестник </w:t>
      </w:r>
      <w:proofErr w:type="spellStart"/>
      <w:r w:rsidRPr="00A057E8">
        <w:rPr>
          <w:rFonts w:ascii="Arial" w:eastAsia="Calibri" w:hAnsi="Arial" w:cs="Arial"/>
          <w:lang w:eastAsia="en-US"/>
        </w:rPr>
        <w:t>Небельского</w:t>
      </w:r>
      <w:proofErr w:type="spellEnd"/>
      <w:r w:rsidRPr="00A057E8">
        <w:rPr>
          <w:rFonts w:ascii="Arial" w:eastAsia="Calibri" w:hAnsi="Arial" w:cs="Arial"/>
        </w:rPr>
        <w:t xml:space="preserve"> сельского поселения» и разместить на официальном сайте «Киренский муниципальный район» в разделе «Поселения района» (</w:t>
      </w:r>
      <w:hyperlink r:id="rId4" w:history="1">
        <w:r w:rsidRPr="00A057E8">
          <w:rPr>
            <w:rFonts w:ascii="Arial" w:eastAsia="Calibri" w:hAnsi="Arial" w:cs="Arial"/>
            <w:u w:val="single"/>
            <w:lang w:val="en-US" w:eastAsia="en-US"/>
          </w:rPr>
          <w:t>http</w:t>
        </w:r>
        <w:r w:rsidRPr="00A057E8">
          <w:rPr>
            <w:rFonts w:ascii="Arial" w:eastAsia="Calibri" w:hAnsi="Arial" w:cs="Arial"/>
            <w:u w:val="single"/>
            <w:lang w:eastAsia="en-US"/>
          </w:rPr>
          <w:t>://</w:t>
        </w:r>
        <w:proofErr w:type="spellStart"/>
        <w:r w:rsidRPr="00A057E8">
          <w:rPr>
            <w:rFonts w:ascii="Arial" w:eastAsia="Calibri" w:hAnsi="Arial" w:cs="Arial"/>
            <w:u w:val="single"/>
            <w:shd w:val="clear" w:color="auto" w:fill="FFFFFF"/>
            <w:lang w:eastAsia="en-US"/>
          </w:rPr>
          <w:t>ki</w:t>
        </w:r>
        <w:r w:rsidRPr="00A057E8">
          <w:rPr>
            <w:rFonts w:ascii="Arial" w:eastAsia="Calibri" w:hAnsi="Arial" w:cs="Arial"/>
            <w:u w:val="single"/>
            <w:shd w:val="clear" w:color="auto" w:fill="FFFFFF"/>
            <w:lang w:val="en-US" w:eastAsia="en-US"/>
          </w:rPr>
          <w:t>renskrn</w:t>
        </w:r>
        <w:proofErr w:type="spellEnd"/>
        <w:r w:rsidRPr="00A057E8">
          <w:rPr>
            <w:rFonts w:ascii="Arial" w:eastAsia="Calibri" w:hAnsi="Arial" w:cs="Arial"/>
            <w:u w:val="single"/>
            <w:shd w:val="clear" w:color="auto" w:fill="FFFFFF"/>
            <w:lang w:eastAsia="en-US"/>
          </w:rPr>
          <w:t>.</w:t>
        </w:r>
        <w:proofErr w:type="spellStart"/>
        <w:r w:rsidRPr="00A057E8">
          <w:rPr>
            <w:rFonts w:ascii="Arial" w:eastAsia="Calibri" w:hAnsi="Arial" w:cs="Arial"/>
            <w:u w:val="single"/>
            <w:shd w:val="clear" w:color="auto" w:fill="FFFFFF"/>
            <w:lang w:val="en-US" w:eastAsia="en-US"/>
          </w:rPr>
          <w:t>irkobl</w:t>
        </w:r>
        <w:proofErr w:type="spellEnd"/>
        <w:r w:rsidRPr="00A057E8">
          <w:rPr>
            <w:rFonts w:ascii="Arial" w:eastAsia="Calibri" w:hAnsi="Arial" w:cs="Arial"/>
            <w:u w:val="single"/>
            <w:shd w:val="clear" w:color="auto" w:fill="FFFFFF"/>
            <w:lang w:eastAsia="en-US"/>
          </w:rPr>
          <w:t>.</w:t>
        </w:r>
        <w:proofErr w:type="spellStart"/>
        <w:r w:rsidRPr="00A057E8">
          <w:rPr>
            <w:rFonts w:ascii="Arial" w:eastAsia="Calibri" w:hAnsi="Arial" w:cs="Arial"/>
            <w:u w:val="single"/>
            <w:shd w:val="clear" w:color="auto" w:fill="FFFFFF"/>
            <w:lang w:eastAsia="en-US"/>
          </w:rPr>
          <w:t>ru</w:t>
        </w:r>
        <w:proofErr w:type="spellEnd"/>
      </w:hyperlink>
      <w:r w:rsidRPr="00A057E8">
        <w:rPr>
          <w:rFonts w:ascii="Arial" w:eastAsia="Calibri" w:hAnsi="Arial" w:cs="Arial"/>
          <w:color w:val="000000"/>
          <w:shd w:val="clear" w:color="auto" w:fill="FFFFFF"/>
          <w:lang w:eastAsia="en-US"/>
        </w:rPr>
        <w:t>) в информационно-телекоммуникационной сети «Интернет».</w:t>
      </w:r>
    </w:p>
    <w:p w:rsidR="00FD6AD1" w:rsidRPr="00A057E8" w:rsidRDefault="00FD6AD1" w:rsidP="00A057E8">
      <w:pPr>
        <w:pStyle w:val="a5"/>
        <w:spacing w:after="0"/>
        <w:jc w:val="both"/>
        <w:rPr>
          <w:rFonts w:ascii="Arial" w:eastAsia="Calibri" w:hAnsi="Arial" w:cs="Arial"/>
          <w:color w:val="000000"/>
          <w:shd w:val="clear" w:color="auto" w:fill="FFFFFF"/>
          <w:lang w:eastAsia="en-US"/>
        </w:rPr>
      </w:pPr>
    </w:p>
    <w:p w:rsidR="00FD6AD1" w:rsidRPr="00686AE6" w:rsidRDefault="00FD6AD1" w:rsidP="00A057E8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D6AD1" w:rsidRPr="00A37240" w:rsidRDefault="00FD6AD1" w:rsidP="00A057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A37240">
        <w:rPr>
          <w:rFonts w:ascii="Arial" w:hAnsi="Arial" w:cs="Arial"/>
          <w:sz w:val="24"/>
          <w:szCs w:val="24"/>
        </w:rPr>
        <w:t>Небельского</w:t>
      </w:r>
      <w:proofErr w:type="spellEnd"/>
    </w:p>
    <w:p w:rsidR="007F6254" w:rsidRDefault="007F6254" w:rsidP="00A057E8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FD6AD1" w:rsidRPr="00A37240" w:rsidRDefault="00FD6AD1" w:rsidP="00A057E8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>Н. В. Ворона</w:t>
      </w:r>
    </w:p>
    <w:sectPr w:rsidR="00FD6AD1" w:rsidRPr="00A37240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6AD1"/>
    <w:rsid w:val="000C56BF"/>
    <w:rsid w:val="001119C2"/>
    <w:rsid w:val="00213F69"/>
    <w:rsid w:val="00243C43"/>
    <w:rsid w:val="002F04BE"/>
    <w:rsid w:val="0036551A"/>
    <w:rsid w:val="00386B78"/>
    <w:rsid w:val="0041299B"/>
    <w:rsid w:val="00424F85"/>
    <w:rsid w:val="00500882"/>
    <w:rsid w:val="005944D7"/>
    <w:rsid w:val="00606E27"/>
    <w:rsid w:val="00637365"/>
    <w:rsid w:val="00686AE6"/>
    <w:rsid w:val="007A4D07"/>
    <w:rsid w:val="007B2614"/>
    <w:rsid w:val="007F6254"/>
    <w:rsid w:val="008F67A8"/>
    <w:rsid w:val="009D09C5"/>
    <w:rsid w:val="00A057E8"/>
    <w:rsid w:val="00A37240"/>
    <w:rsid w:val="00B2773D"/>
    <w:rsid w:val="00B302BD"/>
    <w:rsid w:val="00B852D5"/>
    <w:rsid w:val="00BF7688"/>
    <w:rsid w:val="00C07BDE"/>
    <w:rsid w:val="00DD6B24"/>
    <w:rsid w:val="00DE38B6"/>
    <w:rsid w:val="00E617D8"/>
    <w:rsid w:val="00FD6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A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44D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944D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5944D7"/>
    <w:rPr>
      <w:rFonts w:cs="Times New Roman"/>
      <w:b/>
      <w:color w:val="106BBE"/>
    </w:rPr>
  </w:style>
  <w:style w:type="paragraph" w:customStyle="1" w:styleId="ConsPlusNormal">
    <w:name w:val="ConsPlusNormal"/>
    <w:rsid w:val="00A05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A057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cp:lastPrinted>2025-05-22T03:45:00Z</cp:lastPrinted>
  <dcterms:created xsi:type="dcterms:W3CDTF">2024-05-30T06:05:00Z</dcterms:created>
  <dcterms:modified xsi:type="dcterms:W3CDTF">2025-05-22T03:46:00Z</dcterms:modified>
</cp:coreProperties>
</file>