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1E" w:rsidRDefault="00F71C1E" w:rsidP="00F71C1E">
      <w:pPr>
        <w:pStyle w:val="a5"/>
        <w:jc w:val="center"/>
        <w:rPr>
          <w:rStyle w:val="3"/>
          <w:rFonts w:eastAsia="Calibri"/>
          <w:bCs w:val="0"/>
        </w:rPr>
      </w:pPr>
      <w:r w:rsidRPr="00A62DD3">
        <w:rPr>
          <w:rStyle w:val="3"/>
          <w:rFonts w:eastAsia="Calibri"/>
        </w:rPr>
        <w:t>РОССИЙСКАЯ ФЕДЕРАЦИЯ</w:t>
      </w:r>
      <w:r w:rsidRPr="00A62DD3">
        <w:rPr>
          <w:rStyle w:val="3"/>
          <w:rFonts w:eastAsia="Calibri"/>
        </w:rPr>
        <w:br/>
        <w:t>ИРКУТСКАЯ ОБЛАСТЬ</w:t>
      </w:r>
      <w:r w:rsidRPr="00A62DD3">
        <w:rPr>
          <w:rStyle w:val="3"/>
          <w:rFonts w:eastAsia="Calibri"/>
        </w:rPr>
        <w:br/>
      </w:r>
      <w:r>
        <w:rPr>
          <w:rStyle w:val="3"/>
          <w:rFonts w:eastAsia="Calibri"/>
        </w:rPr>
        <w:t>КИРЕНСКИЙ РАЙОН</w:t>
      </w:r>
    </w:p>
    <w:p w:rsidR="00F71C1E" w:rsidRDefault="00F71C1E" w:rsidP="00F71C1E">
      <w:pPr>
        <w:pStyle w:val="a5"/>
        <w:jc w:val="center"/>
      </w:pPr>
      <w:r w:rsidRPr="00A62DD3">
        <w:rPr>
          <w:rStyle w:val="3"/>
          <w:rFonts w:eastAsia="Calibri"/>
        </w:rPr>
        <w:t>МАКАРОВСКОЕ МО</w:t>
      </w:r>
    </w:p>
    <w:p w:rsidR="00F71C1E" w:rsidRPr="00A62DD3" w:rsidRDefault="00F71C1E" w:rsidP="00F71C1E">
      <w:pPr>
        <w:spacing w:after="233"/>
        <w:ind w:right="200"/>
        <w:jc w:val="center"/>
        <w:rPr>
          <w:b/>
        </w:rPr>
      </w:pPr>
      <w:r w:rsidRPr="00A62DD3">
        <w:rPr>
          <w:rStyle w:val="2"/>
          <w:b/>
        </w:rPr>
        <w:t>АДМИНИСТРАЦИЯ</w:t>
      </w:r>
      <w:r w:rsidRPr="00A62DD3">
        <w:rPr>
          <w:rStyle w:val="2"/>
          <w:b/>
        </w:rPr>
        <w:br/>
        <w:t>Макаровского сельского поселения</w:t>
      </w:r>
    </w:p>
    <w:p w:rsidR="00F71C1E" w:rsidRPr="00A62DD3" w:rsidRDefault="00F71C1E" w:rsidP="00F71C1E">
      <w:pPr>
        <w:spacing w:after="228" w:line="240" w:lineRule="exact"/>
        <w:ind w:right="200"/>
        <w:jc w:val="center"/>
        <w:rPr>
          <w:b/>
        </w:rPr>
      </w:pPr>
      <w:r w:rsidRPr="00A62DD3">
        <w:rPr>
          <w:rStyle w:val="3"/>
        </w:rPr>
        <w:t xml:space="preserve">Постановление № </w:t>
      </w:r>
      <w:r w:rsidR="0069215F">
        <w:rPr>
          <w:rStyle w:val="3"/>
        </w:rPr>
        <w:t>106/2</w:t>
      </w:r>
    </w:p>
    <w:p w:rsidR="00F71C1E" w:rsidRDefault="00F71C1E" w:rsidP="00F71C1E">
      <w:pPr>
        <w:pStyle w:val="a5"/>
        <w:rPr>
          <w:rStyle w:val="2"/>
          <w:rFonts w:eastAsia="Calibri"/>
          <w:b/>
        </w:rPr>
      </w:pPr>
      <w:r w:rsidRPr="00584FA1">
        <w:rPr>
          <w:rStyle w:val="2"/>
          <w:rFonts w:eastAsia="Calibri"/>
          <w:b/>
        </w:rPr>
        <w:t xml:space="preserve">от </w:t>
      </w:r>
      <w:r w:rsidR="0069215F">
        <w:rPr>
          <w:rStyle w:val="2"/>
          <w:rFonts w:eastAsia="Calibri"/>
          <w:b/>
        </w:rPr>
        <w:t>15</w:t>
      </w:r>
      <w:r w:rsidRPr="00584FA1">
        <w:rPr>
          <w:rStyle w:val="2"/>
          <w:rFonts w:eastAsia="Calibri"/>
          <w:b/>
        </w:rPr>
        <w:t xml:space="preserve"> </w:t>
      </w:r>
      <w:r>
        <w:rPr>
          <w:rStyle w:val="2"/>
          <w:rFonts w:eastAsia="Calibri"/>
          <w:b/>
        </w:rPr>
        <w:t xml:space="preserve"> </w:t>
      </w:r>
      <w:r w:rsidR="0069215F">
        <w:rPr>
          <w:rStyle w:val="2"/>
          <w:rFonts w:eastAsia="Calibri"/>
          <w:b/>
        </w:rPr>
        <w:t>октя</w:t>
      </w:r>
      <w:r>
        <w:rPr>
          <w:rStyle w:val="2"/>
          <w:rFonts w:eastAsia="Calibri"/>
          <w:b/>
        </w:rPr>
        <w:t xml:space="preserve">бря </w:t>
      </w:r>
      <w:r w:rsidRPr="00584FA1">
        <w:rPr>
          <w:rStyle w:val="2"/>
          <w:rFonts w:eastAsia="Calibri"/>
          <w:b/>
        </w:rPr>
        <w:t>202</w:t>
      </w:r>
      <w:r w:rsidR="0069215F">
        <w:rPr>
          <w:rStyle w:val="2"/>
          <w:rFonts w:eastAsia="Calibri"/>
          <w:b/>
        </w:rPr>
        <w:t>4</w:t>
      </w:r>
      <w:r w:rsidRPr="00584FA1">
        <w:rPr>
          <w:rStyle w:val="2"/>
          <w:rFonts w:eastAsia="Calibri"/>
          <w:b/>
        </w:rPr>
        <w:t xml:space="preserve"> г.     </w:t>
      </w:r>
      <w:r>
        <w:rPr>
          <w:rStyle w:val="2"/>
          <w:rFonts w:eastAsia="Calibri"/>
          <w:b/>
        </w:rPr>
        <w:t xml:space="preserve">                                                                                          </w:t>
      </w:r>
      <w:r w:rsidRPr="00584FA1">
        <w:rPr>
          <w:rStyle w:val="2"/>
          <w:rFonts w:eastAsia="Calibri"/>
          <w:b/>
        </w:rPr>
        <w:t>с. Макарово</w:t>
      </w:r>
    </w:p>
    <w:p w:rsidR="00F71C1E" w:rsidRPr="00584FA1" w:rsidRDefault="00F71C1E" w:rsidP="00F71C1E">
      <w:pPr>
        <w:pStyle w:val="a5"/>
      </w:pPr>
      <w:r w:rsidRPr="00584FA1">
        <w:rPr>
          <w:rStyle w:val="2"/>
          <w:rFonts w:eastAsia="Calibri"/>
          <w:b/>
        </w:rPr>
        <w:t xml:space="preserve">                                                                                    </w:t>
      </w:r>
    </w:p>
    <w:tbl>
      <w:tblPr>
        <w:tblpPr w:leftFromText="180" w:rightFromText="180" w:vertAnchor="text" w:horzAnchor="margin" w:tblpY="92"/>
        <w:tblW w:w="8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F71C1E" w:rsidRPr="00073976" w:rsidTr="00EE21FD">
        <w:trPr>
          <w:trHeight w:val="916"/>
        </w:trPr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F71C1E" w:rsidRPr="00073976" w:rsidRDefault="00F71C1E" w:rsidP="00BE6D75">
            <w:pPr>
              <w:shd w:val="clear" w:color="auto" w:fill="FFFFFF"/>
              <w:spacing w:line="255" w:lineRule="atLeast"/>
              <w:jc w:val="both"/>
              <w:rPr>
                <w:b/>
                <w:sz w:val="22"/>
                <w:szCs w:val="22"/>
              </w:rPr>
            </w:pPr>
            <w:r w:rsidRPr="00073976">
              <w:rPr>
                <w:b/>
                <w:sz w:val="22"/>
                <w:szCs w:val="22"/>
              </w:rPr>
              <w:t>«О</w:t>
            </w:r>
            <w:r>
              <w:rPr>
                <w:b/>
                <w:sz w:val="22"/>
                <w:szCs w:val="22"/>
              </w:rPr>
              <w:t xml:space="preserve"> внесении изменений в постановление № </w:t>
            </w:r>
            <w:r w:rsidR="00BE6D75">
              <w:rPr>
                <w:b/>
                <w:sz w:val="22"/>
                <w:szCs w:val="22"/>
              </w:rPr>
              <w:t>95</w:t>
            </w:r>
            <w:r>
              <w:rPr>
                <w:b/>
                <w:sz w:val="22"/>
                <w:szCs w:val="22"/>
              </w:rPr>
              <w:t xml:space="preserve"> от </w:t>
            </w:r>
            <w:r w:rsidR="00BE6D75">
              <w:rPr>
                <w:b/>
                <w:sz w:val="22"/>
                <w:szCs w:val="22"/>
              </w:rPr>
              <w:t>14</w:t>
            </w:r>
            <w:r>
              <w:rPr>
                <w:b/>
                <w:sz w:val="22"/>
                <w:szCs w:val="22"/>
              </w:rPr>
              <w:t xml:space="preserve"> </w:t>
            </w:r>
            <w:r w:rsidR="00BE6D75">
              <w:rPr>
                <w:b/>
                <w:sz w:val="22"/>
                <w:szCs w:val="22"/>
              </w:rPr>
              <w:t>ноя</w:t>
            </w:r>
            <w:r>
              <w:rPr>
                <w:b/>
                <w:sz w:val="22"/>
                <w:szCs w:val="22"/>
              </w:rPr>
              <w:t xml:space="preserve">бря 2022г. </w:t>
            </w:r>
            <w:r w:rsidR="00BE6D75" w:rsidRPr="00BE6D75">
              <w:rPr>
                <w:b/>
                <w:sz w:val="22"/>
                <w:szCs w:val="22"/>
              </w:rPr>
              <w:t>«</w:t>
            </w:r>
            <w:r w:rsidR="00BE6D75" w:rsidRPr="00BE6D75">
              <w:rPr>
                <w:b/>
                <w:iCs/>
                <w:color w:val="000000"/>
                <w:sz w:val="22"/>
                <w:szCs w:val="22"/>
              </w:rPr>
              <w:t>Об утверждении Положения «Об оплате труда инспектора по ведению первичного воинского учета на территории  Макаровского сельского поселения»</w:t>
            </w:r>
          </w:p>
        </w:tc>
      </w:tr>
    </w:tbl>
    <w:p w:rsidR="00F71C1E" w:rsidRPr="00073976" w:rsidRDefault="00F71C1E" w:rsidP="00F71C1E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    </w:t>
      </w:r>
      <w:r w:rsidR="00BE6D75">
        <w:rPr>
          <w:sz w:val="22"/>
          <w:szCs w:val="22"/>
        </w:rPr>
        <w:t>В</w:t>
      </w:r>
      <w:r w:rsidR="00BE6D75" w:rsidRPr="005928DE">
        <w:t xml:space="preserve"> соответствии с Федеральным законом от 06 октября 2003 года N 131-ФЗ "Об общих принципах организации местного самоуправления в Российской федерации", Федеральным законом от 28 марта 1998 года N 53-ФЗ "О воинской обязанности и военной службе", Постановлением Правительства РФ от 29.04.2006 г. N 258 "О субвенциях на осуществление полномочий по первичному воинскому учету на территориях, где отсутствуют военные комиссариаты", Постановлением Правительства РФ от 27 ноября 2006 года N 719 "Об утверждении Положения о воинском учете", руководствуясь Уставом Макаровского муниципального образования, в целях упорядочения оплаты труда </w:t>
      </w:r>
      <w:r w:rsidR="00BE6D75" w:rsidRPr="005928DE">
        <w:rPr>
          <w:iCs/>
          <w:color w:val="000000"/>
        </w:rPr>
        <w:t>инспектора по ведению первичного воинского учета</w:t>
      </w:r>
      <w:r w:rsidR="00BE6D75" w:rsidRPr="005928DE">
        <w:t xml:space="preserve"> на территории Макаровского сельского поселения и определения расходов на оплату труда за счет субвенций на осуществление полномочий по первичному воинскому учету на территориях, где отсутствуют военные комиссариаты, администрация Макаровского сельского поселения</w:t>
      </w:r>
      <w:r w:rsidRPr="00073976">
        <w:rPr>
          <w:sz w:val="22"/>
          <w:szCs w:val="22"/>
        </w:rPr>
        <w:t xml:space="preserve">, </w:t>
      </w:r>
    </w:p>
    <w:p w:rsidR="00F71C1E" w:rsidRPr="00073976" w:rsidRDefault="00F71C1E" w:rsidP="00F71C1E">
      <w:pPr>
        <w:pStyle w:val="a5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>администрация Макаровского муниципального образования ПОСТАНОВЛЯЕТ:</w:t>
      </w:r>
    </w:p>
    <w:p w:rsidR="00F71C1E" w:rsidRPr="00073976" w:rsidRDefault="00F71C1E" w:rsidP="00F71C1E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</w:t>
      </w:r>
    </w:p>
    <w:p w:rsidR="00F71C1E" w:rsidRDefault="00F71C1E" w:rsidP="00F71C1E">
      <w:pPr>
        <w:shd w:val="clear" w:color="auto" w:fill="FFFFFF"/>
        <w:tabs>
          <w:tab w:val="left" w:pos="851"/>
        </w:tabs>
        <w:suppressAutoHyphens w:val="0"/>
        <w:spacing w:line="255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F71C1E">
        <w:rPr>
          <w:sz w:val="22"/>
          <w:szCs w:val="22"/>
        </w:rPr>
        <w:t xml:space="preserve">Внести следующие изменения в постановление № </w:t>
      </w:r>
      <w:r w:rsidR="00BE6D75">
        <w:rPr>
          <w:sz w:val="22"/>
          <w:szCs w:val="22"/>
        </w:rPr>
        <w:t>95</w:t>
      </w:r>
      <w:r w:rsidRPr="00F71C1E">
        <w:rPr>
          <w:sz w:val="22"/>
          <w:szCs w:val="22"/>
        </w:rPr>
        <w:t xml:space="preserve"> от </w:t>
      </w:r>
      <w:r w:rsidR="00BE6D75">
        <w:rPr>
          <w:sz w:val="22"/>
          <w:szCs w:val="22"/>
        </w:rPr>
        <w:t>14</w:t>
      </w:r>
      <w:r w:rsidRPr="00F71C1E">
        <w:rPr>
          <w:sz w:val="22"/>
          <w:szCs w:val="22"/>
        </w:rPr>
        <w:t xml:space="preserve"> </w:t>
      </w:r>
      <w:r w:rsidR="00BE6D75">
        <w:rPr>
          <w:sz w:val="22"/>
          <w:szCs w:val="22"/>
        </w:rPr>
        <w:t>ноя</w:t>
      </w:r>
      <w:r w:rsidRPr="00F71C1E">
        <w:rPr>
          <w:sz w:val="22"/>
          <w:szCs w:val="22"/>
        </w:rPr>
        <w:t>бря 2022г</w:t>
      </w:r>
      <w:r w:rsidRPr="00BE6D75">
        <w:rPr>
          <w:sz w:val="22"/>
          <w:szCs w:val="22"/>
        </w:rPr>
        <w:t xml:space="preserve">. </w:t>
      </w:r>
      <w:r w:rsidR="00BE6D75" w:rsidRPr="00BE6D75">
        <w:rPr>
          <w:sz w:val="22"/>
          <w:szCs w:val="22"/>
        </w:rPr>
        <w:t>«</w:t>
      </w:r>
      <w:r w:rsidR="00BE6D75" w:rsidRPr="00BE6D75">
        <w:rPr>
          <w:iCs/>
          <w:color w:val="000000"/>
          <w:sz w:val="22"/>
          <w:szCs w:val="22"/>
        </w:rPr>
        <w:t>Об утверждении Положения «Об оплате труда инспектора по ведению первичного воинского учета на территории  Макаровского сельского поселения»</w:t>
      </w:r>
      <w:r w:rsidRPr="00F71C1E">
        <w:rPr>
          <w:sz w:val="22"/>
          <w:szCs w:val="22"/>
        </w:rPr>
        <w:t xml:space="preserve"> (далее – Постановление, Положение):</w:t>
      </w:r>
    </w:p>
    <w:p w:rsidR="00F71C1E" w:rsidRDefault="00BE6D75" w:rsidP="00F71C1E">
      <w:pPr>
        <w:shd w:val="clear" w:color="auto" w:fill="FFFFFF"/>
        <w:tabs>
          <w:tab w:val="left" w:pos="851"/>
        </w:tabs>
        <w:suppressAutoHyphens w:val="0"/>
        <w:spacing w:line="255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Подпункт 2</w:t>
      </w:r>
      <w:r w:rsidR="00D277ED">
        <w:rPr>
          <w:sz w:val="22"/>
          <w:szCs w:val="22"/>
        </w:rPr>
        <w:t>.1. П</w:t>
      </w:r>
      <w:r w:rsidR="00F71C1E">
        <w:rPr>
          <w:sz w:val="22"/>
          <w:szCs w:val="22"/>
        </w:rPr>
        <w:t>ункт</w:t>
      </w:r>
      <w:r>
        <w:rPr>
          <w:sz w:val="22"/>
          <w:szCs w:val="22"/>
        </w:rPr>
        <w:t>а</w:t>
      </w:r>
      <w:r w:rsidR="00F71C1E">
        <w:rPr>
          <w:sz w:val="22"/>
          <w:szCs w:val="22"/>
        </w:rPr>
        <w:t xml:space="preserve"> 2</w:t>
      </w:r>
      <w:r>
        <w:rPr>
          <w:sz w:val="22"/>
          <w:szCs w:val="22"/>
        </w:rPr>
        <w:t xml:space="preserve">.2. </w:t>
      </w:r>
      <w:r w:rsidR="00F71C1E">
        <w:rPr>
          <w:sz w:val="22"/>
          <w:szCs w:val="22"/>
        </w:rPr>
        <w:t xml:space="preserve"> </w:t>
      </w:r>
      <w:r w:rsidR="00353D54">
        <w:rPr>
          <w:sz w:val="22"/>
          <w:szCs w:val="22"/>
        </w:rPr>
        <w:t xml:space="preserve">Главы </w:t>
      </w:r>
      <w:r>
        <w:rPr>
          <w:sz w:val="22"/>
          <w:szCs w:val="22"/>
          <w:lang w:val="en-US"/>
        </w:rPr>
        <w:t>II</w:t>
      </w:r>
      <w:r w:rsidRPr="00BE6D75">
        <w:rPr>
          <w:sz w:val="22"/>
          <w:szCs w:val="22"/>
        </w:rPr>
        <w:t xml:space="preserve"> </w:t>
      </w:r>
      <w:r w:rsidR="00353D54">
        <w:rPr>
          <w:sz w:val="22"/>
          <w:szCs w:val="22"/>
        </w:rPr>
        <w:t xml:space="preserve"> </w:t>
      </w:r>
      <w:r w:rsidR="00D277ED">
        <w:rPr>
          <w:sz w:val="22"/>
          <w:szCs w:val="22"/>
        </w:rPr>
        <w:t xml:space="preserve">Положения </w:t>
      </w:r>
      <w:r w:rsidR="00F71C1E">
        <w:rPr>
          <w:sz w:val="22"/>
          <w:szCs w:val="22"/>
        </w:rPr>
        <w:t>изложить в следующей редакции</w:t>
      </w:r>
      <w:r w:rsidR="00D277ED">
        <w:rPr>
          <w:sz w:val="22"/>
          <w:szCs w:val="22"/>
        </w:rPr>
        <w:t>:</w:t>
      </w:r>
      <w:r w:rsidR="00F71C1E">
        <w:rPr>
          <w:sz w:val="22"/>
          <w:szCs w:val="22"/>
        </w:rPr>
        <w:t xml:space="preserve"> </w:t>
      </w:r>
    </w:p>
    <w:p w:rsidR="00F71C1E" w:rsidRPr="00BE6D75" w:rsidRDefault="00BE6D75" w:rsidP="00F71C1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2D2D2D"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BE6D75">
        <w:rPr>
          <w:rFonts w:ascii="Times New Roman" w:hAnsi="Times New Roman" w:cs="Times New Roman"/>
          <w:sz w:val="22"/>
          <w:szCs w:val="22"/>
        </w:rPr>
        <w:t xml:space="preserve">2.2.1      Должностной оклад инспектора установить в размере </w:t>
      </w:r>
      <w:r w:rsidR="0069215F">
        <w:rPr>
          <w:rFonts w:ascii="Times New Roman" w:hAnsi="Times New Roman" w:cs="Times New Roman"/>
          <w:sz w:val="22"/>
          <w:szCs w:val="22"/>
        </w:rPr>
        <w:t>11001</w:t>
      </w:r>
      <w:r w:rsidRPr="00BE6D75">
        <w:rPr>
          <w:rFonts w:ascii="Times New Roman" w:hAnsi="Times New Roman" w:cs="Times New Roman"/>
          <w:sz w:val="22"/>
          <w:szCs w:val="22"/>
        </w:rPr>
        <w:t>,00 рублей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BE6D75">
        <w:rPr>
          <w:rFonts w:ascii="Times New Roman" w:hAnsi="Times New Roman" w:cs="Times New Roman"/>
          <w:sz w:val="22"/>
          <w:szCs w:val="22"/>
        </w:rPr>
        <w:t>.</w:t>
      </w:r>
    </w:p>
    <w:p w:rsidR="007A579D" w:rsidRPr="00073976" w:rsidRDefault="00BE6D75" w:rsidP="007A579D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7A579D" w:rsidRPr="00073976">
        <w:rPr>
          <w:sz w:val="22"/>
          <w:szCs w:val="22"/>
        </w:rPr>
        <w:t xml:space="preserve">. Настоящее  Постановление распространяется на правоотношения возникшие с 01 </w:t>
      </w:r>
      <w:r w:rsidR="007A579D">
        <w:rPr>
          <w:sz w:val="22"/>
          <w:szCs w:val="22"/>
        </w:rPr>
        <w:t>января 202</w:t>
      </w:r>
      <w:r w:rsidR="0069215F">
        <w:rPr>
          <w:sz w:val="22"/>
          <w:szCs w:val="22"/>
        </w:rPr>
        <w:t>5</w:t>
      </w:r>
      <w:bookmarkStart w:id="0" w:name="_GoBack"/>
      <w:bookmarkEnd w:id="0"/>
      <w:r w:rsidR="007A579D" w:rsidRPr="00073976">
        <w:rPr>
          <w:sz w:val="22"/>
          <w:szCs w:val="22"/>
        </w:rPr>
        <w:t xml:space="preserve"> года</w:t>
      </w:r>
    </w:p>
    <w:p w:rsidR="007A579D" w:rsidRPr="00073976" w:rsidRDefault="00BE6D75" w:rsidP="007A579D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A579D">
        <w:rPr>
          <w:rFonts w:ascii="Times New Roman" w:hAnsi="Times New Roman"/>
        </w:rPr>
        <w:t xml:space="preserve">. </w:t>
      </w:r>
      <w:r w:rsidR="007A579D" w:rsidRPr="00073976">
        <w:rPr>
          <w:rFonts w:ascii="Times New Roman" w:hAnsi="Times New Roman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="007A579D" w:rsidRPr="007A579D">
        <w:rPr>
          <w:rStyle w:val="a4"/>
          <w:rFonts w:ascii="Times New Roman" w:hAnsi="Times New Roman"/>
          <w:b w:val="0"/>
        </w:rPr>
        <w:t>на</w:t>
      </w:r>
      <w:r w:rsidR="007A579D" w:rsidRPr="00073976">
        <w:rPr>
          <w:rStyle w:val="a4"/>
          <w:rFonts w:ascii="Times New Roman" w:hAnsi="Times New Roman"/>
          <w:color w:val="3C3C3C"/>
        </w:rPr>
        <w:t xml:space="preserve"> </w:t>
      </w:r>
      <w:r w:rsidR="007A579D" w:rsidRPr="00073976">
        <w:rPr>
          <w:rFonts w:ascii="Times New Roman" w:hAnsi="Times New Roman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="007A579D" w:rsidRPr="00073976">
          <w:rPr>
            <w:rStyle w:val="a3"/>
            <w:rFonts w:ascii="Times New Roman" w:hAnsi="Times New Roman"/>
          </w:rPr>
          <w:t>http</w:t>
        </w:r>
        <w:r w:rsidR="007A579D" w:rsidRPr="007A579D">
          <w:rPr>
            <w:rStyle w:val="a3"/>
            <w:rFonts w:ascii="Times New Roman" w:hAnsi="Times New Roman"/>
            <w:lang w:val="ru-RU"/>
          </w:rPr>
          <w:t>://</w:t>
        </w:r>
        <w:r w:rsidR="007A579D" w:rsidRPr="00073976">
          <w:rPr>
            <w:rStyle w:val="a3"/>
            <w:rFonts w:ascii="Times New Roman" w:hAnsi="Times New Roman"/>
          </w:rPr>
          <w:t>kirenskrn</w:t>
        </w:r>
        <w:r w:rsidR="007A579D" w:rsidRPr="007A579D">
          <w:rPr>
            <w:rStyle w:val="a3"/>
            <w:rFonts w:ascii="Times New Roman" w:hAnsi="Times New Roman"/>
            <w:lang w:val="ru-RU"/>
          </w:rPr>
          <w:t>.</w:t>
        </w:r>
        <w:r w:rsidR="007A579D" w:rsidRPr="00073976">
          <w:rPr>
            <w:rStyle w:val="a3"/>
            <w:rFonts w:ascii="Times New Roman" w:hAnsi="Times New Roman"/>
          </w:rPr>
          <w:t>irkobl</w:t>
        </w:r>
        <w:r w:rsidR="007A579D" w:rsidRPr="007A579D">
          <w:rPr>
            <w:rStyle w:val="a3"/>
            <w:rFonts w:ascii="Times New Roman" w:hAnsi="Times New Roman"/>
            <w:lang w:val="ru-RU"/>
          </w:rPr>
          <w:t>.</w:t>
        </w:r>
        <w:r w:rsidR="007A579D" w:rsidRPr="00073976">
          <w:rPr>
            <w:rStyle w:val="a3"/>
            <w:rFonts w:ascii="Times New Roman" w:hAnsi="Times New Roman"/>
          </w:rPr>
          <w:t>ru</w:t>
        </w:r>
      </w:hyperlink>
      <w:r w:rsidR="007A579D" w:rsidRPr="00073976">
        <w:rPr>
          <w:rFonts w:ascii="Times New Roman" w:hAnsi="Times New Roman"/>
        </w:rPr>
        <w:t xml:space="preserve">) в информационно- телекоммуникационной сети «Интернет» </w:t>
      </w:r>
    </w:p>
    <w:p w:rsidR="007A579D" w:rsidRDefault="00BE6D75" w:rsidP="007A579D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A579D" w:rsidRPr="00073976">
        <w:rPr>
          <w:rFonts w:ascii="Times New Roman" w:hAnsi="Times New Roman"/>
        </w:rPr>
        <w:t xml:space="preserve">. Контроль за исполнением данного постановления  оставляю за собой. </w:t>
      </w:r>
    </w:p>
    <w:p w:rsidR="00BE6D75" w:rsidRDefault="00BE6D75" w:rsidP="007A579D">
      <w:pPr>
        <w:pStyle w:val="a5"/>
        <w:jc w:val="both"/>
        <w:rPr>
          <w:rFonts w:ascii="Times New Roman" w:hAnsi="Times New Roman"/>
        </w:rPr>
      </w:pPr>
    </w:p>
    <w:p w:rsidR="00BE6D75" w:rsidRDefault="00BE6D75" w:rsidP="007A579D">
      <w:pPr>
        <w:pStyle w:val="a5"/>
        <w:jc w:val="both"/>
        <w:rPr>
          <w:rFonts w:ascii="Times New Roman" w:hAnsi="Times New Roman"/>
        </w:rPr>
      </w:pPr>
    </w:p>
    <w:p w:rsidR="00BE6D75" w:rsidRPr="00073976" w:rsidRDefault="00BE6D75" w:rsidP="007A579D">
      <w:pPr>
        <w:pStyle w:val="a5"/>
        <w:jc w:val="both"/>
        <w:rPr>
          <w:rFonts w:ascii="Times New Roman" w:hAnsi="Times New Roman"/>
        </w:rPr>
      </w:pPr>
    </w:p>
    <w:p w:rsidR="007A579D" w:rsidRPr="00073976" w:rsidRDefault="007A579D" w:rsidP="007A579D">
      <w:pPr>
        <w:pStyle w:val="a5"/>
        <w:jc w:val="both"/>
        <w:rPr>
          <w:rFonts w:ascii="Times New Roman" w:hAnsi="Times New Roman"/>
        </w:rPr>
      </w:pPr>
    </w:p>
    <w:p w:rsidR="007A579D" w:rsidRPr="00073976" w:rsidRDefault="007A579D" w:rsidP="007A579D">
      <w:pPr>
        <w:pStyle w:val="a5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 xml:space="preserve">Глава Макаровского </w:t>
      </w:r>
    </w:p>
    <w:p w:rsidR="007A579D" w:rsidRPr="00DE43AC" w:rsidRDefault="007A579D" w:rsidP="007A579D">
      <w:pPr>
        <w:rPr>
          <w:sz w:val="22"/>
          <w:szCs w:val="22"/>
        </w:rPr>
      </w:pPr>
      <w:r w:rsidRPr="00073976">
        <w:t xml:space="preserve">муниципального образования                                                             О.В.Ярыгина  </w:t>
      </w:r>
    </w:p>
    <w:sectPr w:rsidR="007A579D" w:rsidRPr="00DE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0432F"/>
    <w:multiLevelType w:val="hybridMultilevel"/>
    <w:tmpl w:val="BEF09B1C"/>
    <w:lvl w:ilvl="0" w:tplc="30823EC6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C9"/>
    <w:rsid w:val="00345FC9"/>
    <w:rsid w:val="00353D54"/>
    <w:rsid w:val="0069215F"/>
    <w:rsid w:val="007A579D"/>
    <w:rsid w:val="00996627"/>
    <w:rsid w:val="00BE6D75"/>
    <w:rsid w:val="00D277ED"/>
    <w:rsid w:val="00DC54A7"/>
    <w:rsid w:val="00DE43AC"/>
    <w:rsid w:val="00EC3B6E"/>
    <w:rsid w:val="00F7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1C1E"/>
    <w:rPr>
      <w:rFonts w:ascii="Verdana" w:hAnsi="Verdana" w:cs="Verdana"/>
      <w:color w:val="0000FF"/>
      <w:u w:val="single"/>
      <w:lang w:val="en-US" w:bidi="ar-SA"/>
    </w:rPr>
  </w:style>
  <w:style w:type="character" w:styleId="a4">
    <w:name w:val="Strong"/>
    <w:basedOn w:val="a0"/>
    <w:qFormat/>
    <w:rsid w:val="00F71C1E"/>
    <w:rPr>
      <w:b/>
      <w:bCs/>
    </w:rPr>
  </w:style>
  <w:style w:type="character" w:customStyle="1" w:styleId="3">
    <w:name w:val="Основной текст (3)"/>
    <w:basedOn w:val="a0"/>
    <w:rsid w:val="00F71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F71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F71C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F71C1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71C1E"/>
    <w:pPr>
      <w:ind w:left="720"/>
      <w:contextualSpacing/>
    </w:pPr>
  </w:style>
  <w:style w:type="paragraph" w:customStyle="1" w:styleId="ConsPlusNormal">
    <w:name w:val="ConsPlusNormal"/>
    <w:rsid w:val="00F71C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F71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1C1E"/>
    <w:rPr>
      <w:rFonts w:ascii="Verdana" w:hAnsi="Verdana" w:cs="Verdana"/>
      <w:color w:val="0000FF"/>
      <w:u w:val="single"/>
      <w:lang w:val="en-US" w:bidi="ar-SA"/>
    </w:rPr>
  </w:style>
  <w:style w:type="character" w:styleId="a4">
    <w:name w:val="Strong"/>
    <w:basedOn w:val="a0"/>
    <w:qFormat/>
    <w:rsid w:val="00F71C1E"/>
    <w:rPr>
      <w:b/>
      <w:bCs/>
    </w:rPr>
  </w:style>
  <w:style w:type="character" w:customStyle="1" w:styleId="3">
    <w:name w:val="Основной текст (3)"/>
    <w:basedOn w:val="a0"/>
    <w:rsid w:val="00F71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F71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link w:val="a6"/>
    <w:qFormat/>
    <w:rsid w:val="00F71C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locked/>
    <w:rsid w:val="00F71C1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71C1E"/>
    <w:pPr>
      <w:ind w:left="720"/>
      <w:contextualSpacing/>
    </w:pPr>
  </w:style>
  <w:style w:type="paragraph" w:customStyle="1" w:styleId="ConsPlusNormal">
    <w:name w:val="ConsPlusNormal"/>
    <w:rsid w:val="00F71C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table" w:styleId="a8">
    <w:name w:val="Table Grid"/>
    <w:basedOn w:val="a1"/>
    <w:uiPriority w:val="59"/>
    <w:rsid w:val="00F71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2023-10-27T03:50:00Z</dcterms:created>
  <dcterms:modified xsi:type="dcterms:W3CDTF">2024-11-15T02:06:00Z</dcterms:modified>
</cp:coreProperties>
</file>