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9C" w:rsidRDefault="00300E9C" w:rsidP="00300E9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РОССИЙСКАЯ ФЕДЕРАЦИЯ</w:t>
      </w:r>
    </w:p>
    <w:p w:rsidR="00300E9C" w:rsidRDefault="00300E9C" w:rsidP="00300E9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ИРКУТСКАЯ ОБЛАСТЬ</w:t>
      </w:r>
    </w:p>
    <w:p w:rsidR="00300E9C" w:rsidRDefault="00300E9C" w:rsidP="00300E9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КИРЕНСКИЙ РАЙОН</w:t>
      </w:r>
    </w:p>
    <w:p w:rsidR="00300E9C" w:rsidRDefault="00300E9C" w:rsidP="00300E9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МАКАРОВСКОЕ  МО</w:t>
      </w:r>
    </w:p>
    <w:p w:rsidR="00300E9C" w:rsidRDefault="00300E9C" w:rsidP="00300E9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АДМИНИСТРАЦИЯ</w:t>
      </w:r>
    </w:p>
    <w:p w:rsidR="00300E9C" w:rsidRDefault="00300E9C" w:rsidP="00300E9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Макаровского сельского поселения</w:t>
      </w:r>
    </w:p>
    <w:p w:rsidR="00300E9C" w:rsidRDefault="00300E9C" w:rsidP="00300E9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Постановление № 77</w:t>
      </w:r>
    </w:p>
    <w:p w:rsidR="00300E9C" w:rsidRDefault="00300E9C" w:rsidP="00300E9C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от  03 июня 2024  г.                       </w:t>
      </w:r>
      <w:r>
        <w:rPr>
          <w:b/>
        </w:rPr>
        <w:tab/>
        <w:t xml:space="preserve">                                                              с. Макарово</w:t>
      </w:r>
    </w:p>
    <w:p w:rsidR="00300E9C" w:rsidRDefault="00300E9C" w:rsidP="00300E9C">
      <w:pPr>
        <w:ind w:right="4252"/>
        <w:jc w:val="both"/>
      </w:pPr>
    </w:p>
    <w:p w:rsidR="00300E9C" w:rsidRDefault="00300E9C" w:rsidP="00300E9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отмене Постановления администрации Макаровского сельского поселения № 34 от 03.06.2013 г. Об утверждении административного регламента по предоставлению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образования»</w:t>
      </w:r>
    </w:p>
    <w:p w:rsidR="00300E9C" w:rsidRDefault="00300E9C" w:rsidP="00300E9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00E9C" w:rsidRDefault="00300E9C" w:rsidP="00300E9C">
      <w:pPr>
        <w:jc w:val="both"/>
      </w:pPr>
      <w:proofErr w:type="gramStart"/>
      <w:r>
        <w:t>На основании того что с 01.01.2023 г. Положения ч. 10 ст. 31 Федерального закона от 08.11.2007 г. №257-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предусматривающие полномочия органов местного самоуправления по выдаче специальных разрешений на движение по автомобильным дорогам крупногабаритного и тяжеловесного транспортного средства, не применяются</w:t>
      </w:r>
      <w:proofErr w:type="gramEnd"/>
      <w:r>
        <w:t xml:space="preserve">, руководствуясь Уставом Макаровского муниципального образования, администрация Макаровского муниципального образования </w:t>
      </w:r>
    </w:p>
    <w:p w:rsidR="00300E9C" w:rsidRDefault="00300E9C" w:rsidP="00300E9C">
      <w:pPr>
        <w:jc w:val="center"/>
        <w:rPr>
          <w:b/>
        </w:rPr>
      </w:pPr>
      <w:r>
        <w:rPr>
          <w:b/>
        </w:rPr>
        <w:t>ПОСТАНОВЛЯЕТ:</w:t>
      </w:r>
    </w:p>
    <w:p w:rsidR="00300E9C" w:rsidRDefault="00300E9C" w:rsidP="00300E9C">
      <w:pPr>
        <w:jc w:val="center"/>
        <w:rPr>
          <w:b/>
        </w:rPr>
      </w:pPr>
    </w:p>
    <w:p w:rsidR="00300E9C" w:rsidRDefault="00300E9C" w:rsidP="00300E9C">
      <w:pPr>
        <w:pStyle w:val="af0"/>
        <w:ind w:right="-5" w:firstLine="720"/>
        <w:rPr>
          <w:sz w:val="24"/>
          <w:szCs w:val="24"/>
        </w:rPr>
      </w:pPr>
      <w:r>
        <w:rPr>
          <w:sz w:val="24"/>
          <w:szCs w:val="24"/>
        </w:rPr>
        <w:t>1. Отменить постановление администрации Макаровского сельского поселения №34 от 03.06.2013 г. об утверждении административного регламента по предоставлению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образования»</w:t>
      </w:r>
    </w:p>
    <w:p w:rsidR="00300E9C" w:rsidRDefault="00300E9C" w:rsidP="00300E9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>
        <w:rPr>
          <w:rStyle w:val="af"/>
          <w:rFonts w:ascii="Times New Roman" w:hAnsi="Times New Roman"/>
          <w:sz w:val="24"/>
          <w:szCs w:val="24"/>
        </w:rPr>
        <w:t>на</w:t>
      </w:r>
      <w:r>
        <w:rPr>
          <w:rStyle w:val="af"/>
          <w:rFonts w:ascii="Times New Roman" w:hAnsi="Times New Roman"/>
          <w:color w:val="3C3C3C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300E9C" w:rsidRDefault="00300E9C" w:rsidP="00300E9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300E9C" w:rsidRDefault="00300E9C" w:rsidP="00300E9C">
      <w:pPr>
        <w:jc w:val="both"/>
      </w:pPr>
    </w:p>
    <w:p w:rsidR="00300E9C" w:rsidRDefault="00300E9C" w:rsidP="00300E9C">
      <w:pPr>
        <w:pStyle w:val="af2"/>
        <w:spacing w:after="0"/>
        <w:jc w:val="both"/>
      </w:pPr>
    </w:p>
    <w:p w:rsidR="00300E9C" w:rsidRDefault="00300E9C" w:rsidP="00300E9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300E9C" w:rsidRDefault="00300E9C" w:rsidP="00300E9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       ____________________ О.В.Ярыгина</w:t>
      </w:r>
    </w:p>
    <w:p w:rsidR="00300E9C" w:rsidRDefault="00300E9C" w:rsidP="00300E9C">
      <w:pPr>
        <w:widowControl w:val="0"/>
        <w:autoSpaceDE w:val="0"/>
        <w:autoSpaceDN w:val="0"/>
        <w:adjustRightInd w:val="0"/>
        <w:ind w:left="1069"/>
        <w:contextualSpacing/>
        <w:jc w:val="both"/>
        <w:rPr>
          <w:color w:val="000000"/>
          <w:sz w:val="28"/>
          <w:szCs w:val="28"/>
        </w:rPr>
      </w:pPr>
    </w:p>
    <w:p w:rsidR="00300E9C" w:rsidRDefault="00300E9C" w:rsidP="00300E9C">
      <w:pPr>
        <w:pStyle w:val="af0"/>
        <w:ind w:right="-5" w:firstLine="720"/>
        <w:rPr>
          <w:szCs w:val="20"/>
        </w:rPr>
      </w:pPr>
    </w:p>
    <w:p w:rsidR="00300E9C" w:rsidRDefault="00300E9C" w:rsidP="00300E9C"/>
    <w:p w:rsidR="00300E9C" w:rsidRDefault="00300E9C" w:rsidP="00300E9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E9C" w:rsidRDefault="00300E9C" w:rsidP="00300E9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0E9C" w:rsidRDefault="00300E9C" w:rsidP="00300E9C">
      <w:pPr>
        <w:shd w:val="clear" w:color="auto" w:fill="FFFFFF"/>
        <w:ind w:right="43"/>
        <w:jc w:val="center"/>
        <w:rPr>
          <w:b/>
          <w:bCs/>
        </w:rPr>
      </w:pPr>
    </w:p>
    <w:p w:rsidR="00300E9C" w:rsidRDefault="00300E9C" w:rsidP="00300E9C">
      <w:pPr>
        <w:shd w:val="clear" w:color="auto" w:fill="FFFFFF"/>
        <w:ind w:right="43"/>
        <w:jc w:val="center"/>
        <w:rPr>
          <w:b/>
          <w:bCs/>
        </w:rPr>
      </w:pPr>
    </w:p>
    <w:p w:rsidR="00300E9C" w:rsidRDefault="00300E9C" w:rsidP="00300E9C">
      <w:pPr>
        <w:shd w:val="clear" w:color="auto" w:fill="FFFFFF"/>
        <w:ind w:right="43"/>
        <w:jc w:val="center"/>
        <w:rPr>
          <w:b/>
          <w:bCs/>
        </w:rPr>
      </w:pPr>
    </w:p>
    <w:p w:rsidR="00C779C7" w:rsidRPr="009235E5" w:rsidRDefault="00C779C7" w:rsidP="009235E5">
      <w:pPr>
        <w:rPr>
          <w:rFonts w:eastAsiaTheme="minorEastAsia"/>
        </w:rPr>
      </w:pPr>
    </w:p>
    <w:sectPr w:rsidR="00C779C7" w:rsidRPr="009235E5" w:rsidSect="00601679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176" w:rsidRDefault="00E85176" w:rsidP="009D7473">
      <w:r>
        <w:separator/>
      </w:r>
    </w:p>
  </w:endnote>
  <w:endnote w:type="continuationSeparator" w:id="0">
    <w:p w:rsidR="00E85176" w:rsidRDefault="00E85176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0475FE">
    <w:pPr>
      <w:rPr>
        <w:sz w:val="2"/>
        <w:szCs w:val="2"/>
      </w:rPr>
    </w:pPr>
    <w:r w:rsidRPr="000475F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176" w:rsidRDefault="00E85176" w:rsidP="009D7473">
      <w:r>
        <w:separator/>
      </w:r>
    </w:p>
  </w:footnote>
  <w:footnote w:type="continuationSeparator" w:id="0">
    <w:p w:rsidR="00E85176" w:rsidRDefault="00E85176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8775C0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475FE"/>
    <w:rsid w:val="00054821"/>
    <w:rsid w:val="0008568E"/>
    <w:rsid w:val="000D3869"/>
    <w:rsid w:val="0015302D"/>
    <w:rsid w:val="00184256"/>
    <w:rsid w:val="002132D4"/>
    <w:rsid w:val="00241F0D"/>
    <w:rsid w:val="00265F4E"/>
    <w:rsid w:val="002B69B8"/>
    <w:rsid w:val="00300E9C"/>
    <w:rsid w:val="00355251"/>
    <w:rsid w:val="003723C4"/>
    <w:rsid w:val="003A2A4C"/>
    <w:rsid w:val="003B04EE"/>
    <w:rsid w:val="003D215F"/>
    <w:rsid w:val="00415793"/>
    <w:rsid w:val="00424D06"/>
    <w:rsid w:val="005563AA"/>
    <w:rsid w:val="005A01B8"/>
    <w:rsid w:val="005E0157"/>
    <w:rsid w:val="00601679"/>
    <w:rsid w:val="0062056C"/>
    <w:rsid w:val="00694A1B"/>
    <w:rsid w:val="006D1D53"/>
    <w:rsid w:val="00805368"/>
    <w:rsid w:val="0085579B"/>
    <w:rsid w:val="008D1D56"/>
    <w:rsid w:val="009235E5"/>
    <w:rsid w:val="009A685E"/>
    <w:rsid w:val="009D7473"/>
    <w:rsid w:val="00A20481"/>
    <w:rsid w:val="00A32982"/>
    <w:rsid w:val="00A438F5"/>
    <w:rsid w:val="00B7032A"/>
    <w:rsid w:val="00BB7639"/>
    <w:rsid w:val="00C779C7"/>
    <w:rsid w:val="00DF2B61"/>
    <w:rsid w:val="00E85176"/>
    <w:rsid w:val="00EF35D3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uiPriority w:val="11"/>
    <w:qFormat/>
    <w:rsid w:val="002132D4"/>
    <w:pPr>
      <w:widowControl w:val="0"/>
      <w:jc w:val="center"/>
    </w:pPr>
    <w:rPr>
      <w:b/>
    </w:rPr>
  </w:style>
  <w:style w:type="character" w:customStyle="1" w:styleId="ae">
    <w:name w:val="Подзаголовок Знак"/>
    <w:basedOn w:val="a0"/>
    <w:link w:val="ad"/>
    <w:uiPriority w:val="11"/>
    <w:rsid w:val="002132D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9235E5"/>
    <w:rPr>
      <w:b/>
      <w:bCs/>
    </w:rPr>
  </w:style>
  <w:style w:type="paragraph" w:styleId="af0">
    <w:name w:val="Body Text"/>
    <w:basedOn w:val="a"/>
    <w:link w:val="af1"/>
    <w:uiPriority w:val="1"/>
    <w:unhideWhenUsed/>
    <w:qFormat/>
    <w:rsid w:val="00300E9C"/>
    <w:pPr>
      <w:widowControl w:val="0"/>
      <w:autoSpaceDE w:val="0"/>
      <w:autoSpaceDN w:val="0"/>
      <w:ind w:left="321"/>
      <w:jc w:val="both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00E9C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Normal (Web)"/>
    <w:aliases w:val="Обычный (веб) Знак1,Обычный (веб) Знак Знак"/>
    <w:basedOn w:val="a"/>
    <w:qFormat/>
    <w:rsid w:val="00300E9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2024-08-02T03:26:00Z</dcterms:created>
  <dcterms:modified xsi:type="dcterms:W3CDTF">2024-08-02T06:01:00Z</dcterms:modified>
</cp:coreProperties>
</file>