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D4" w:rsidRDefault="002132D4" w:rsidP="002132D4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2132D4" w:rsidRDefault="002132D4" w:rsidP="002132D4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2132D4" w:rsidRDefault="002132D4" w:rsidP="002132D4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КИРЕНСКОГО МУНИЦИПАЛЬНОГО РАЙОНА</w:t>
      </w:r>
    </w:p>
    <w:p w:rsidR="002132D4" w:rsidRDefault="002132D4" w:rsidP="002132D4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ИРКУТСКОЙ ОБЛАСТИ</w:t>
      </w:r>
    </w:p>
    <w:p w:rsidR="002132D4" w:rsidRDefault="002132D4" w:rsidP="002132D4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 № 11</w:t>
      </w:r>
    </w:p>
    <w:p w:rsidR="002132D4" w:rsidRDefault="002132D4" w:rsidP="002132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2D4" w:rsidRDefault="002132D4" w:rsidP="002132D4">
      <w:pPr>
        <w:spacing w:line="240" w:lineRule="exact"/>
        <w:rPr>
          <w:b/>
        </w:rPr>
      </w:pPr>
    </w:p>
    <w:p w:rsidR="002132D4" w:rsidRDefault="002132D4" w:rsidP="002132D4">
      <w:pPr>
        <w:spacing w:line="240" w:lineRule="exact"/>
        <w:rPr>
          <w:b/>
        </w:rPr>
      </w:pPr>
      <w:r>
        <w:rPr>
          <w:b/>
        </w:rPr>
        <w:t xml:space="preserve">       от 13 февраля 2024 г.                                                                        с. Макарово                               </w:t>
      </w:r>
    </w:p>
    <w:p w:rsidR="002132D4" w:rsidRDefault="002132D4" w:rsidP="002132D4">
      <w:pPr>
        <w:spacing w:line="240" w:lineRule="exact"/>
        <w:rPr>
          <w:b/>
        </w:rPr>
      </w:pPr>
    </w:p>
    <w:p w:rsidR="002132D4" w:rsidRDefault="002132D4" w:rsidP="002132D4">
      <w:pPr>
        <w:spacing w:line="240" w:lineRule="exact"/>
        <w:rPr>
          <w:b/>
        </w:rPr>
      </w:pPr>
    </w:p>
    <w:p w:rsidR="002132D4" w:rsidRDefault="002132D4" w:rsidP="002132D4">
      <w:pPr>
        <w:pStyle w:val="ad"/>
        <w:widowControl/>
        <w:jc w:val="both"/>
      </w:pPr>
      <w:r>
        <w:t>О выделении специальных мест для размещения печатных предвыборных агитационных материалов при проведении выборов Президента Российской Федерации, назначенных на 15-17 марта 2024 года, на территории Макаровского сельского поселения</w:t>
      </w:r>
    </w:p>
    <w:p w:rsidR="002132D4" w:rsidRDefault="002132D4" w:rsidP="002132D4"/>
    <w:p w:rsidR="002132D4" w:rsidRDefault="002132D4" w:rsidP="002132D4"/>
    <w:p w:rsidR="002132D4" w:rsidRDefault="002132D4" w:rsidP="002132D4">
      <w:pPr>
        <w:autoSpaceDE w:val="0"/>
        <w:autoSpaceDN w:val="0"/>
        <w:adjustRightInd w:val="0"/>
      </w:pPr>
      <w:r>
        <w:tab/>
      </w:r>
      <w:proofErr w:type="gramStart"/>
      <w:r>
        <w:t xml:space="preserve">В соответствии со статьей 54 Федерального закона от 10 января 2003г.  № 19-ФЗ  «О выборах Президента Российской Федерации», «О специальных местах для размещения печатных агитационных материалов по выборам Президента Российской </w:t>
      </w:r>
      <w:proofErr w:type="spellStart"/>
      <w:r>
        <w:t>Федераци</w:t>
      </w:r>
      <w:proofErr w:type="spellEnd"/>
      <w:r>
        <w:t xml:space="preserve"> 17 марта 2024 года», в целях обеспечения равных условий проведения, выдвинувших зарегистрированных кандидатов в Президенты Российской Федерации, предвыборной агитации посредством размещения предвыборных печатных агитационных материалов на территории избирательного участка, образованных</w:t>
      </w:r>
      <w:proofErr w:type="gramEnd"/>
      <w:r>
        <w:t xml:space="preserve"> на территории, Макаровского муниципального образования, администрация Макаровского сельского поселения</w:t>
      </w:r>
    </w:p>
    <w:p w:rsidR="002132D4" w:rsidRDefault="002132D4" w:rsidP="002132D4"/>
    <w:p w:rsidR="002132D4" w:rsidRDefault="002132D4" w:rsidP="002132D4">
      <w:pPr>
        <w:jc w:val="center"/>
      </w:pPr>
      <w:r>
        <w:t>ПОСТАНОВЛЯЕТ:</w:t>
      </w:r>
    </w:p>
    <w:p w:rsidR="002132D4" w:rsidRDefault="002132D4" w:rsidP="002132D4"/>
    <w:p w:rsidR="002132D4" w:rsidRDefault="002132D4" w:rsidP="002132D4">
      <w:pPr>
        <w:pStyle w:val="ad"/>
        <w:widowControl/>
        <w:jc w:val="both"/>
        <w:rPr>
          <w:b w:val="0"/>
        </w:rPr>
      </w:pPr>
      <w:r>
        <w:rPr>
          <w:b w:val="0"/>
        </w:rPr>
        <w:tab/>
        <w:t>1. Выделить на территории избирательного участка, образованного на территории Макаровского муниципального образования, Киренского района, специальные места для размещения печатных предвыборных агитационных материалов при проведении выборов Президента Российской Федерации, назначенных на 15-17 марта 2024 года, на территории Макаровского муниципального образования, согласно приложению к настоящему постановлению.</w:t>
      </w:r>
    </w:p>
    <w:p w:rsidR="002132D4" w:rsidRDefault="002132D4" w:rsidP="002132D4">
      <w:pPr>
        <w:pStyle w:val="ad"/>
        <w:widowControl/>
        <w:jc w:val="both"/>
        <w:rPr>
          <w:b w:val="0"/>
        </w:rPr>
      </w:pPr>
      <w:r>
        <w:rPr>
          <w:b w:val="0"/>
        </w:rPr>
        <w:tab/>
        <w:t>2. 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 в разделе «Поселения»</w:t>
      </w:r>
    </w:p>
    <w:p w:rsidR="002132D4" w:rsidRDefault="002132D4" w:rsidP="002132D4">
      <w:r>
        <w:tab/>
      </w:r>
    </w:p>
    <w:p w:rsidR="002132D4" w:rsidRDefault="002132D4" w:rsidP="002132D4">
      <w:r>
        <w:t>3. Настоящее постановление вступает в силу со дня его официального опубликования.</w:t>
      </w:r>
    </w:p>
    <w:p w:rsidR="002132D4" w:rsidRDefault="002132D4" w:rsidP="002132D4">
      <w:pPr>
        <w:spacing w:line="240" w:lineRule="exact"/>
      </w:pPr>
    </w:p>
    <w:p w:rsidR="002132D4" w:rsidRDefault="002132D4" w:rsidP="002132D4">
      <w:pPr>
        <w:spacing w:line="240" w:lineRule="exact"/>
      </w:pPr>
    </w:p>
    <w:p w:rsidR="002132D4" w:rsidRDefault="002132D4" w:rsidP="002132D4">
      <w:pPr>
        <w:spacing w:line="240" w:lineRule="exact"/>
      </w:pPr>
      <w:r>
        <w:t xml:space="preserve">Глава </w:t>
      </w:r>
    </w:p>
    <w:p w:rsidR="002132D4" w:rsidRDefault="002132D4" w:rsidP="002132D4">
      <w:pPr>
        <w:spacing w:line="240" w:lineRule="exact"/>
      </w:pPr>
      <w:r>
        <w:t>Макаровского МО                                                         О.В.Ярыгина</w:t>
      </w:r>
    </w:p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>
      <w:pPr>
        <w:jc w:val="right"/>
      </w:pPr>
      <w:r>
        <w:lastRenderedPageBreak/>
        <w:t>Приложение</w:t>
      </w:r>
    </w:p>
    <w:p w:rsidR="002132D4" w:rsidRDefault="002132D4" w:rsidP="002132D4">
      <w:pPr>
        <w:jc w:val="right"/>
      </w:pPr>
      <w:r>
        <w:t xml:space="preserve">К постановлению </w:t>
      </w:r>
    </w:p>
    <w:p w:rsidR="002132D4" w:rsidRDefault="002132D4" w:rsidP="002132D4">
      <w:pPr>
        <w:jc w:val="right"/>
      </w:pPr>
      <w:r>
        <w:t>Главы администрации</w:t>
      </w:r>
    </w:p>
    <w:p w:rsidR="002132D4" w:rsidRDefault="002132D4" w:rsidP="002132D4">
      <w:pPr>
        <w:jc w:val="right"/>
      </w:pPr>
      <w:r>
        <w:t>Макаровского сельского</w:t>
      </w:r>
    </w:p>
    <w:p w:rsidR="002132D4" w:rsidRDefault="002132D4" w:rsidP="002132D4">
      <w:pPr>
        <w:jc w:val="right"/>
      </w:pPr>
      <w:r>
        <w:t>Поселения</w:t>
      </w:r>
    </w:p>
    <w:p w:rsidR="002132D4" w:rsidRDefault="002132D4" w:rsidP="002132D4">
      <w:pPr>
        <w:jc w:val="right"/>
      </w:pPr>
      <w:r>
        <w:t>От 13.02.2024 г № 11</w:t>
      </w:r>
    </w:p>
    <w:p w:rsidR="002132D4" w:rsidRDefault="002132D4" w:rsidP="002132D4">
      <w:pPr>
        <w:jc w:val="right"/>
      </w:pPr>
    </w:p>
    <w:p w:rsidR="002132D4" w:rsidRDefault="002132D4" w:rsidP="002132D4">
      <w:pPr>
        <w:jc w:val="right"/>
      </w:pPr>
    </w:p>
    <w:p w:rsidR="002132D4" w:rsidRDefault="002132D4" w:rsidP="002132D4">
      <w:pPr>
        <w:jc w:val="right"/>
      </w:pPr>
    </w:p>
    <w:p w:rsidR="002132D4" w:rsidRDefault="002132D4" w:rsidP="002132D4">
      <w:pPr>
        <w:pStyle w:val="ad"/>
        <w:widowControl/>
        <w:jc w:val="both"/>
        <w:rPr>
          <w:b w:val="0"/>
        </w:rPr>
      </w:pPr>
      <w:r>
        <w:t>Специальные места для размещения печатных предвыборных агитационных материалов при проведении выборов Президента Российской Федерации, назначенных на 15-17 марта 2024 года, на территории Макаровского сельского поселения</w:t>
      </w:r>
      <w:r>
        <w:rPr>
          <w:b w:val="0"/>
        </w:rPr>
        <w:t>:</w:t>
      </w:r>
    </w:p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>
      <w:r>
        <w:t>1. Стенд у здания администрации Макаровского МО</w:t>
      </w:r>
    </w:p>
    <w:p w:rsidR="002132D4" w:rsidRDefault="002132D4" w:rsidP="002132D4"/>
    <w:p w:rsidR="002132D4" w:rsidRDefault="002132D4" w:rsidP="002132D4">
      <w:r>
        <w:t>2. Стена водоколонки по ул</w:t>
      </w:r>
      <w:proofErr w:type="gramStart"/>
      <w:r>
        <w:t>.С</w:t>
      </w:r>
      <w:proofErr w:type="gramEnd"/>
      <w:r>
        <w:t>оветская,4 А</w:t>
      </w:r>
    </w:p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2132D4" w:rsidRDefault="002132D4" w:rsidP="002132D4"/>
    <w:p w:rsidR="00C779C7" w:rsidRPr="002132D4" w:rsidRDefault="00C779C7" w:rsidP="002132D4"/>
    <w:sectPr w:rsidR="00C779C7" w:rsidRPr="002132D4" w:rsidSect="00601679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F4E" w:rsidRDefault="00265F4E" w:rsidP="009D7473">
      <w:r>
        <w:separator/>
      </w:r>
    </w:p>
  </w:endnote>
  <w:endnote w:type="continuationSeparator" w:id="0">
    <w:p w:rsidR="00265F4E" w:rsidRDefault="00265F4E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805368">
    <w:pPr>
      <w:rPr>
        <w:sz w:val="2"/>
        <w:szCs w:val="2"/>
      </w:rPr>
    </w:pPr>
    <w:r w:rsidRPr="0080536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F4E" w:rsidRDefault="00265F4E" w:rsidP="009D7473">
      <w:r>
        <w:separator/>
      </w:r>
    </w:p>
  </w:footnote>
  <w:footnote w:type="continuationSeparator" w:id="0">
    <w:p w:rsidR="00265F4E" w:rsidRDefault="00265F4E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2132D4"/>
    <w:rsid w:val="00241F0D"/>
    <w:rsid w:val="00265F4E"/>
    <w:rsid w:val="00355251"/>
    <w:rsid w:val="003723C4"/>
    <w:rsid w:val="003A2A4C"/>
    <w:rsid w:val="003B04EE"/>
    <w:rsid w:val="003D215F"/>
    <w:rsid w:val="00415793"/>
    <w:rsid w:val="00424D06"/>
    <w:rsid w:val="005563AA"/>
    <w:rsid w:val="005E0157"/>
    <w:rsid w:val="00601679"/>
    <w:rsid w:val="0062056C"/>
    <w:rsid w:val="00694A1B"/>
    <w:rsid w:val="006D1D53"/>
    <w:rsid w:val="00805368"/>
    <w:rsid w:val="0085579B"/>
    <w:rsid w:val="008D1D56"/>
    <w:rsid w:val="009D7473"/>
    <w:rsid w:val="00A20481"/>
    <w:rsid w:val="00A438F5"/>
    <w:rsid w:val="00C779C7"/>
    <w:rsid w:val="00DF2B61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2132D4"/>
    <w:pPr>
      <w:widowControl w:val="0"/>
      <w:jc w:val="center"/>
    </w:pPr>
    <w:rPr>
      <w:b/>
    </w:rPr>
  </w:style>
  <w:style w:type="character" w:customStyle="1" w:styleId="ae">
    <w:name w:val="Подзаголовок Знак"/>
    <w:basedOn w:val="a0"/>
    <w:link w:val="ad"/>
    <w:uiPriority w:val="11"/>
    <w:rsid w:val="002132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2024-08-02T03:26:00Z</dcterms:created>
  <dcterms:modified xsi:type="dcterms:W3CDTF">2024-08-02T05:38:00Z</dcterms:modified>
</cp:coreProperties>
</file>