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DD" w:rsidRPr="00263E06" w:rsidRDefault="00D04DDD" w:rsidP="00D04DDD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РОССИЙСКАЯ ФЕДЕРАЦИЯ</w:t>
      </w:r>
    </w:p>
    <w:p w:rsidR="00D04DDD" w:rsidRPr="00263E06" w:rsidRDefault="00D04DDD" w:rsidP="00D04DDD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ИРКУТСКАЯ ОБЛАСТЬ</w:t>
      </w:r>
    </w:p>
    <w:p w:rsidR="00D04DDD" w:rsidRPr="00263E06" w:rsidRDefault="00D04DDD" w:rsidP="00D04DDD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КИРЕНСКИЙ РАЙОН</w:t>
      </w:r>
    </w:p>
    <w:p w:rsidR="00D04DDD" w:rsidRPr="00263E06" w:rsidRDefault="00D04DDD" w:rsidP="00D04DDD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МАКАРОВСКОЕ МУНИЦИПАЛЬНОЕ ОБРАЗОВАНИЕ</w:t>
      </w:r>
    </w:p>
    <w:p w:rsidR="00D04DDD" w:rsidRPr="00263E06" w:rsidRDefault="00D04DDD" w:rsidP="00D04DDD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ДУМА  МАКАРОВСКОГО МУНИЦИПАЛЬНОГО  ОБРАЗОВАНИЯ</w:t>
      </w:r>
    </w:p>
    <w:p w:rsidR="00D04DDD" w:rsidRPr="00263E06" w:rsidRDefault="00D04DDD" w:rsidP="00D04DDD">
      <w:pPr>
        <w:pStyle w:val="1"/>
        <w:jc w:val="center"/>
        <w:rPr>
          <w:bCs w:val="0"/>
          <w:color w:val="000000" w:themeColor="text1"/>
          <w:sz w:val="24"/>
        </w:rPr>
      </w:pPr>
      <w:r w:rsidRPr="00263E06">
        <w:rPr>
          <w:color w:val="000000" w:themeColor="text1"/>
          <w:sz w:val="24"/>
        </w:rPr>
        <w:t>ПЯТОГО СОЗЫВА</w:t>
      </w:r>
    </w:p>
    <w:p w:rsidR="00D04DDD" w:rsidRPr="00263E06" w:rsidRDefault="00D04DDD" w:rsidP="00D04DDD">
      <w:pPr>
        <w:jc w:val="center"/>
        <w:rPr>
          <w:b/>
        </w:rPr>
      </w:pPr>
    </w:p>
    <w:p w:rsidR="00D04DDD" w:rsidRPr="00263E06" w:rsidRDefault="00D04DDD" w:rsidP="00D04DDD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63E06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№ 55</w:t>
      </w:r>
    </w:p>
    <w:p w:rsidR="00D04DDD" w:rsidRPr="00263E06" w:rsidRDefault="00D04DDD" w:rsidP="00D04DDD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04DDD" w:rsidRDefault="00D04DDD" w:rsidP="00D04DDD">
      <w:pPr>
        <w:pStyle w:val="ConsTitle"/>
        <w:widowControl/>
        <w:tabs>
          <w:tab w:val="left" w:pos="195"/>
          <w:tab w:val="center" w:pos="4677"/>
        </w:tabs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22 марта 2024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                                                                      с. Макарово</w:t>
      </w:r>
    </w:p>
    <w:p w:rsidR="00D04DDD" w:rsidRDefault="00D04DDD" w:rsidP="00D04DDD">
      <w:pPr>
        <w:jc w:val="both"/>
      </w:pPr>
    </w:p>
    <w:p w:rsidR="00D04DDD" w:rsidRDefault="00D04DDD" w:rsidP="00D04DD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«О согласии населения»</w:t>
      </w:r>
    </w:p>
    <w:p w:rsidR="00D04DDD" w:rsidRDefault="00D04DDD" w:rsidP="00D04DDD">
      <w:pPr>
        <w:jc w:val="both"/>
        <w:rPr>
          <w:bdr w:val="none" w:sz="0" w:space="0" w:color="auto" w:frame="1"/>
        </w:rPr>
      </w:pPr>
    </w:p>
    <w:p w:rsidR="00D04DDD" w:rsidRDefault="00D04DDD" w:rsidP="00D04DDD">
      <w:pPr>
        <w:jc w:val="both"/>
      </w:pPr>
      <w:proofErr w:type="gramStart"/>
      <w:r>
        <w:rPr>
          <w:bdr w:val="none" w:sz="0" w:space="0" w:color="auto" w:frame="1"/>
        </w:rPr>
        <w:t xml:space="preserve">В соответствии со статьями 13 Федерального закона от 06 октября 2003 года № 131-ФЗ «Об общих принципах организации местного самоуправления в Российской Федерации», руководствуясь </w:t>
      </w:r>
      <w:r w:rsidRPr="00253099">
        <w:rPr>
          <w:bdr w:val="none" w:sz="0" w:space="0" w:color="auto" w:frame="1"/>
        </w:rPr>
        <w:t>статьями  16</w:t>
      </w:r>
      <w:r>
        <w:rPr>
          <w:bdr w:val="none" w:sz="0" w:space="0" w:color="auto" w:frame="1"/>
        </w:rPr>
        <w:t>, 31, 47   Устава Макаровского муниципального образования Киренского района Иркутской области</w:t>
      </w:r>
      <w:r>
        <w:t>, рассмотрев результаты публичных слушаний 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</w:t>
      </w:r>
      <w:proofErr w:type="gramEnd"/>
      <w:r>
        <w:t xml:space="preserve"> созданием вновь образованного муниципального образования Киренский муниципальный округ Иркутской области </w:t>
      </w:r>
      <w:r w:rsidRPr="00EC5E4A">
        <w:t>от 05 марта</w:t>
      </w:r>
      <w:r>
        <w:t xml:space="preserve"> 2024 года, Дума Макаровского муниципального образования Киренского муниципального района Иркутской области</w:t>
      </w:r>
    </w:p>
    <w:p w:rsidR="00D04DDD" w:rsidRDefault="00D04DDD" w:rsidP="00D04DDD">
      <w:pPr>
        <w:jc w:val="both"/>
        <w:rPr>
          <w:b/>
        </w:rPr>
      </w:pPr>
    </w:p>
    <w:p w:rsidR="00D04DDD" w:rsidRDefault="00D04DDD" w:rsidP="00D04DDD">
      <w:pPr>
        <w:jc w:val="center"/>
        <w:rPr>
          <w:b/>
        </w:rPr>
      </w:pPr>
      <w:r>
        <w:rPr>
          <w:b/>
        </w:rPr>
        <w:t>РЕШИЛА:</w:t>
      </w:r>
    </w:p>
    <w:p w:rsidR="00D04DDD" w:rsidRDefault="00D04DDD" w:rsidP="00D04DDD">
      <w:pPr>
        <w:jc w:val="center"/>
      </w:pPr>
    </w:p>
    <w:p w:rsidR="00D04DDD" w:rsidRPr="00253099" w:rsidRDefault="00D04DDD" w:rsidP="00D04DDD">
      <w:pPr>
        <w:jc w:val="both"/>
      </w:pPr>
      <w:r>
        <w:rPr>
          <w:bdr w:val="none" w:sz="0" w:space="0" w:color="auto" w:frame="1"/>
        </w:rPr>
        <w:t>1. Выразить согласие населения Макаровского муниципального образования с преобразованием муниципальных образования Киренского муниципального района и Киренского муниципального района  путем их объединения без изменения границ иных муниципальных образований с созданием вновь образованного муниципального образовани</w:t>
      </w:r>
      <w:proofErr w:type="gramStart"/>
      <w:r>
        <w:rPr>
          <w:bdr w:val="none" w:sz="0" w:space="0" w:color="auto" w:frame="1"/>
        </w:rPr>
        <w:t>я-</w:t>
      </w:r>
      <w:proofErr w:type="gramEnd"/>
      <w:r>
        <w:rPr>
          <w:bdr w:val="none" w:sz="0" w:space="0" w:color="auto" w:frame="1"/>
        </w:rPr>
        <w:t xml:space="preserve"> Киренский муниципальный округ Иркутской области.</w:t>
      </w:r>
    </w:p>
    <w:p w:rsidR="00D04DDD" w:rsidRDefault="00D04DDD" w:rsidP="00D04DDD">
      <w:pPr>
        <w:jc w:val="both"/>
      </w:pPr>
      <w:r>
        <w:t xml:space="preserve">2. Настоящее решение опубликовать в периодическом печатном издании «Информационный  Вестник Макаровского сельского поселения» и разместить  </w:t>
      </w:r>
      <w:r>
        <w:rPr>
          <w:rStyle w:val="a5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7E7BC0">
          <w:rPr>
            <w:rStyle w:val="a6"/>
          </w:rPr>
          <w:t>https://kirenskraion.mo38.ru/settlement_area/makarov/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«Интернет».</w:t>
      </w:r>
    </w:p>
    <w:p w:rsidR="00D04DDD" w:rsidRDefault="00D04DDD" w:rsidP="00D04DDD">
      <w:pPr>
        <w:jc w:val="both"/>
      </w:pPr>
    </w:p>
    <w:p w:rsidR="00D04DDD" w:rsidRDefault="00D04DDD" w:rsidP="00D04DDD">
      <w:pPr>
        <w:jc w:val="both"/>
      </w:pPr>
    </w:p>
    <w:p w:rsidR="00D04DDD" w:rsidRDefault="00D04DDD" w:rsidP="00D04DDD">
      <w:pPr>
        <w:jc w:val="both"/>
      </w:pPr>
    </w:p>
    <w:p w:rsidR="00D04DDD" w:rsidRPr="0094100E" w:rsidRDefault="00D04DDD" w:rsidP="00D04DDD">
      <w:pPr>
        <w:pStyle w:val="a3"/>
        <w:rPr>
          <w:sz w:val="24"/>
          <w:szCs w:val="24"/>
        </w:rPr>
      </w:pPr>
      <w:r w:rsidRPr="0094100E">
        <w:rPr>
          <w:sz w:val="24"/>
          <w:szCs w:val="24"/>
        </w:rPr>
        <w:t>Глава Макаровского муниципального образования</w:t>
      </w:r>
    </w:p>
    <w:p w:rsidR="00D04DDD" w:rsidRPr="0094100E" w:rsidRDefault="00D04DDD" w:rsidP="00D04DDD">
      <w:pPr>
        <w:pStyle w:val="a3"/>
        <w:rPr>
          <w:sz w:val="24"/>
          <w:szCs w:val="24"/>
        </w:rPr>
      </w:pPr>
    </w:p>
    <w:p w:rsidR="00D04DDD" w:rsidRPr="0094100E" w:rsidRDefault="00D04DDD" w:rsidP="00D04DDD">
      <w:pPr>
        <w:pStyle w:val="a3"/>
        <w:rPr>
          <w:sz w:val="24"/>
          <w:szCs w:val="24"/>
        </w:rPr>
      </w:pPr>
      <w:r w:rsidRPr="0094100E">
        <w:rPr>
          <w:sz w:val="24"/>
          <w:szCs w:val="24"/>
        </w:rPr>
        <w:t>Председатель Думы Макаровского мун</w:t>
      </w:r>
      <w:r>
        <w:rPr>
          <w:sz w:val="24"/>
          <w:szCs w:val="24"/>
        </w:rPr>
        <w:t>и</w:t>
      </w:r>
      <w:r w:rsidRPr="0094100E">
        <w:rPr>
          <w:sz w:val="24"/>
          <w:szCs w:val="24"/>
        </w:rPr>
        <w:t xml:space="preserve">ципального образования: _______________ О.В.Ярыгина                                                           </w:t>
      </w:r>
    </w:p>
    <w:p w:rsidR="00D04DDD" w:rsidRPr="0094100E" w:rsidRDefault="00D04DDD" w:rsidP="00D04DDD">
      <w:pPr>
        <w:pStyle w:val="a3"/>
        <w:rPr>
          <w:b/>
          <w:sz w:val="24"/>
          <w:szCs w:val="24"/>
        </w:rPr>
      </w:pPr>
    </w:p>
    <w:p w:rsidR="00D04DDD" w:rsidRDefault="00D04DDD" w:rsidP="00D04DDD">
      <w:pPr>
        <w:ind w:firstLine="708"/>
        <w:rPr>
          <w:sz w:val="22"/>
          <w:szCs w:val="22"/>
        </w:rPr>
      </w:pPr>
    </w:p>
    <w:p w:rsidR="00D04DDD" w:rsidRDefault="00D04DDD" w:rsidP="00D04DDD">
      <w:pPr>
        <w:ind w:firstLine="708"/>
        <w:rPr>
          <w:sz w:val="22"/>
          <w:szCs w:val="22"/>
        </w:rPr>
      </w:pPr>
    </w:p>
    <w:p w:rsidR="000C41E0" w:rsidRDefault="000C41E0"/>
    <w:sectPr w:rsidR="000C41E0" w:rsidSect="000C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DDD"/>
    <w:rsid w:val="000C41E0"/>
    <w:rsid w:val="00D0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D04DDD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D04D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D04DDD"/>
    <w:rPr>
      <w:b/>
      <w:bCs/>
    </w:rPr>
  </w:style>
  <w:style w:type="character" w:styleId="a6">
    <w:name w:val="Hyperlink"/>
    <w:basedOn w:val="a0"/>
    <w:unhideWhenUsed/>
    <w:rsid w:val="00D04DDD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D04DDD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settlement_area/maka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2024-06-05T05:25:00Z</dcterms:created>
  <dcterms:modified xsi:type="dcterms:W3CDTF">2024-06-05T05:25:00Z</dcterms:modified>
</cp:coreProperties>
</file>