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892" w:rsidRDefault="00E85892" w:rsidP="00E85892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РОССИЙСКАЯ ФЕДЕРАЦИЯ</w:t>
      </w:r>
    </w:p>
    <w:p w:rsidR="00E85892" w:rsidRDefault="00E85892" w:rsidP="00E85892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ИРКУТСКАЯ ОБЛАСТЬ </w:t>
      </w:r>
    </w:p>
    <w:p w:rsidR="00E85892" w:rsidRDefault="00E85892" w:rsidP="00E85892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КИРЕНСКИЙ РАЙОН</w:t>
      </w:r>
    </w:p>
    <w:p w:rsidR="00E85892" w:rsidRDefault="00E85892" w:rsidP="00E85892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</w:t>
      </w:r>
    </w:p>
    <w:p w:rsidR="00E85892" w:rsidRDefault="00E85892" w:rsidP="00E85892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ЮБИЛЕЙНИНСКОГО СЕЛЬСКОГО ПОСЕЛЕНИЯ</w:t>
      </w:r>
    </w:p>
    <w:p w:rsidR="00E85892" w:rsidRDefault="00E85892" w:rsidP="00E8589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E85892" w:rsidRDefault="00E85892" w:rsidP="00E85892">
      <w:pPr>
        <w:spacing w:line="240" w:lineRule="auto"/>
        <w:jc w:val="center"/>
        <w:rPr>
          <w:rFonts w:ascii="Times New Roman" w:hAnsi="Times New Roman"/>
          <w:sz w:val="24"/>
        </w:rPr>
      </w:pPr>
    </w:p>
    <w:p w:rsidR="00E85892" w:rsidRDefault="00E85892" w:rsidP="00E85892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ПОСТАНОВЛЕНИЕ № 31</w:t>
      </w:r>
    </w:p>
    <w:p w:rsidR="00E85892" w:rsidRDefault="00E85892" w:rsidP="00E85892">
      <w:pPr>
        <w:spacing w:line="240" w:lineRule="auto"/>
        <w:jc w:val="center"/>
        <w:rPr>
          <w:rFonts w:ascii="Times New Roman" w:hAnsi="Times New Roman"/>
          <w:b/>
          <w:sz w:val="24"/>
        </w:rPr>
      </w:pPr>
    </w:p>
    <w:p w:rsidR="00E85892" w:rsidRDefault="00E85892" w:rsidP="00E85892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01.09.2014 г.                                                                                     п. Юбилейный</w:t>
      </w:r>
    </w:p>
    <w:p w:rsidR="00E85892" w:rsidRDefault="00E85892" w:rsidP="00E85892">
      <w:pPr>
        <w:pStyle w:val="ConsPlusNormal"/>
        <w:ind w:left="11" w:firstLine="697"/>
        <w:jc w:val="both"/>
        <w:rPr>
          <w:rFonts w:ascii="Times New Roman" w:hAnsi="Times New Roman" w:cs="Times New Roman"/>
          <w:sz w:val="28"/>
          <w:szCs w:val="24"/>
        </w:rPr>
      </w:pPr>
    </w:p>
    <w:p w:rsidR="00E85892" w:rsidRDefault="00E85892" w:rsidP="00E85892">
      <w:pPr>
        <w:tabs>
          <w:tab w:val="left" w:pos="9354"/>
        </w:tabs>
        <w:spacing w:line="240" w:lineRule="auto"/>
        <w:ind w:right="14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внесение изменений в административный регламент по предоставлению муниципальной услуги «Предоставление информации об очередности предоставления жилых помещений на условиях социального найма»</w:t>
      </w:r>
    </w:p>
    <w:p w:rsidR="00E85892" w:rsidRDefault="00E85892" w:rsidP="00E85892">
      <w:pPr>
        <w:tabs>
          <w:tab w:val="left" w:pos="9354"/>
        </w:tabs>
        <w:spacing w:line="240" w:lineRule="auto"/>
        <w:ind w:right="140"/>
        <w:rPr>
          <w:rFonts w:ascii="Times New Roman" w:hAnsi="Times New Roman"/>
          <w:b/>
          <w:sz w:val="24"/>
        </w:rPr>
      </w:pPr>
    </w:p>
    <w:p w:rsidR="00E85892" w:rsidRDefault="00E85892" w:rsidP="00E85892">
      <w:pPr>
        <w:tabs>
          <w:tab w:val="left" w:pos="9354"/>
        </w:tabs>
        <w:spacing w:line="240" w:lineRule="auto"/>
        <w:ind w:right="140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 исполнение поручения Правительства Иркутской области, в целях приведения административных регламентов предоставления муниципальных услуг Юбилейнинского муниципального образования в соответствии с законом</w:t>
      </w:r>
    </w:p>
    <w:p w:rsidR="00E85892" w:rsidRDefault="00E85892" w:rsidP="00E85892">
      <w:pPr>
        <w:tabs>
          <w:tab w:val="left" w:pos="9354"/>
        </w:tabs>
        <w:spacing w:line="240" w:lineRule="auto"/>
        <w:ind w:right="140"/>
        <w:rPr>
          <w:rFonts w:ascii="Times New Roman" w:hAnsi="Times New Roman"/>
          <w:sz w:val="24"/>
        </w:rPr>
      </w:pPr>
    </w:p>
    <w:p w:rsidR="00E85892" w:rsidRPr="00E85892" w:rsidRDefault="00E85892" w:rsidP="00E85892">
      <w:pPr>
        <w:tabs>
          <w:tab w:val="left" w:pos="9354"/>
        </w:tabs>
        <w:spacing w:line="240" w:lineRule="auto"/>
        <w:ind w:right="140"/>
        <w:jc w:val="center"/>
        <w:rPr>
          <w:rFonts w:ascii="Times New Roman" w:hAnsi="Times New Roman"/>
          <w:b/>
          <w:sz w:val="24"/>
        </w:rPr>
      </w:pPr>
      <w:r w:rsidRPr="00E85892">
        <w:rPr>
          <w:rFonts w:ascii="Times New Roman" w:hAnsi="Times New Roman"/>
          <w:b/>
          <w:sz w:val="24"/>
        </w:rPr>
        <w:t>ПОСТАНОВЛЯЮ:</w:t>
      </w:r>
    </w:p>
    <w:p w:rsidR="00E85892" w:rsidRDefault="00E85892" w:rsidP="00C90E2E">
      <w:pPr>
        <w:pStyle w:val="a3"/>
        <w:numPr>
          <w:ilvl w:val="0"/>
          <w:numId w:val="1"/>
        </w:numPr>
        <w:spacing w:line="240" w:lineRule="auto"/>
        <w:ind w:left="709" w:right="-1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Внести изменения</w:t>
      </w:r>
      <w:proofErr w:type="gramStart"/>
      <w:r>
        <w:rPr>
          <w:rFonts w:ascii="Times New Roman" w:hAnsi="Times New Roman"/>
          <w:sz w:val="24"/>
        </w:rPr>
        <w:t xml:space="preserve"> В</w:t>
      </w:r>
      <w:proofErr w:type="gramEnd"/>
      <w:r>
        <w:rPr>
          <w:rFonts w:ascii="Times New Roman" w:hAnsi="Times New Roman"/>
          <w:sz w:val="24"/>
        </w:rPr>
        <w:t xml:space="preserve"> постановление от 27.12.2012г. № 47 «Об утверждении административного регламента предоставления муниципальной услуги  «Предоставление информации об очередности предоставления жилых помещений на условиях социального найма»»:</w:t>
      </w:r>
    </w:p>
    <w:p w:rsidR="00E85892" w:rsidRDefault="00E85892" w:rsidP="00C90E2E">
      <w:pPr>
        <w:pStyle w:val="a3"/>
        <w:numPr>
          <w:ilvl w:val="0"/>
          <w:numId w:val="2"/>
        </w:numPr>
        <w:spacing w:line="240" w:lineRule="auto"/>
        <w:ind w:left="709" w:right="140"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Дополнить пунктом 2.12, главы 2 в следующей редакции «Максимальный срок ожидания в очереди при подаче заявителем</w:t>
      </w:r>
      <w:r w:rsidR="00C90E2E">
        <w:rPr>
          <w:rFonts w:ascii="Times New Roman" w:hAnsi="Times New Roman"/>
          <w:sz w:val="24"/>
        </w:rPr>
        <w:t xml:space="preserve"> запроса о предоставлении </w:t>
      </w:r>
      <w:r>
        <w:rPr>
          <w:rFonts w:ascii="Times New Roman" w:hAnsi="Times New Roman"/>
          <w:sz w:val="24"/>
        </w:rPr>
        <w:t xml:space="preserve">муниципальной услуги и при получении результата муниципальной услуги </w:t>
      </w:r>
      <w:r>
        <w:rPr>
          <w:rFonts w:ascii="Times New Roman" w:hAnsi="Times New Roman"/>
          <w:b/>
          <w:sz w:val="24"/>
        </w:rPr>
        <w:t>не может превышать 15 минут</w:t>
      </w:r>
      <w:proofErr w:type="gramStart"/>
      <w:r>
        <w:rPr>
          <w:rFonts w:ascii="Times New Roman" w:hAnsi="Times New Roman"/>
          <w:b/>
          <w:sz w:val="24"/>
        </w:rPr>
        <w:t>.»</w:t>
      </w:r>
      <w:proofErr w:type="gramEnd"/>
    </w:p>
    <w:p w:rsidR="00E85892" w:rsidRDefault="00E85892" w:rsidP="00E85892">
      <w:pPr>
        <w:pStyle w:val="a3"/>
        <w:spacing w:line="240" w:lineRule="auto"/>
        <w:ind w:right="140"/>
        <w:jc w:val="both"/>
        <w:rPr>
          <w:rFonts w:ascii="Times New Roman" w:hAnsi="Times New Roman"/>
          <w:sz w:val="24"/>
        </w:rPr>
      </w:pPr>
    </w:p>
    <w:p w:rsidR="00E85892" w:rsidRDefault="00E85892" w:rsidP="00E85892">
      <w:pPr>
        <w:pStyle w:val="a3"/>
        <w:numPr>
          <w:ilvl w:val="0"/>
          <w:numId w:val="1"/>
        </w:numPr>
        <w:spacing w:line="240" w:lineRule="auto"/>
        <w:ind w:right="1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Данное постановление подлежит опубликованию в информационном журнале «Вестник Юбилейнинского сельского поселения».</w:t>
      </w:r>
    </w:p>
    <w:p w:rsidR="00E85892" w:rsidRDefault="00E85892" w:rsidP="00E85892">
      <w:pPr>
        <w:pStyle w:val="a3"/>
        <w:spacing w:line="240" w:lineRule="auto"/>
        <w:ind w:right="140"/>
        <w:rPr>
          <w:rFonts w:ascii="Times New Roman" w:hAnsi="Times New Roman"/>
          <w:sz w:val="24"/>
        </w:rPr>
      </w:pPr>
    </w:p>
    <w:p w:rsidR="00E85892" w:rsidRDefault="00E85892" w:rsidP="00E85892">
      <w:pPr>
        <w:pStyle w:val="a3"/>
        <w:numPr>
          <w:ilvl w:val="0"/>
          <w:numId w:val="1"/>
        </w:numPr>
        <w:tabs>
          <w:tab w:val="left" w:pos="0"/>
        </w:tabs>
        <w:spacing w:line="240" w:lineRule="auto"/>
        <w:ind w:left="0" w:right="140"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Контроль за</w:t>
      </w:r>
      <w:proofErr w:type="gramEnd"/>
      <w:r>
        <w:rPr>
          <w:rFonts w:ascii="Times New Roman" w:hAnsi="Times New Roman"/>
          <w:sz w:val="24"/>
        </w:rPr>
        <w:t xml:space="preserve"> исполнением настоящего постановления оставляю за собой.</w:t>
      </w:r>
    </w:p>
    <w:p w:rsidR="00E85892" w:rsidRDefault="00E85892" w:rsidP="00E85892">
      <w:pPr>
        <w:pStyle w:val="a3"/>
        <w:tabs>
          <w:tab w:val="left" w:pos="9354"/>
        </w:tabs>
        <w:spacing w:line="240" w:lineRule="auto"/>
        <w:ind w:right="140"/>
        <w:rPr>
          <w:rFonts w:ascii="Times New Roman" w:hAnsi="Times New Roman"/>
          <w:sz w:val="24"/>
        </w:rPr>
      </w:pPr>
    </w:p>
    <w:p w:rsidR="00E85892" w:rsidRDefault="00E85892" w:rsidP="00E85892">
      <w:pPr>
        <w:pStyle w:val="a3"/>
        <w:tabs>
          <w:tab w:val="left" w:pos="9354"/>
        </w:tabs>
        <w:spacing w:line="240" w:lineRule="auto"/>
        <w:ind w:right="140"/>
        <w:rPr>
          <w:rFonts w:ascii="Times New Roman" w:hAnsi="Times New Roman"/>
          <w:sz w:val="24"/>
        </w:rPr>
      </w:pPr>
    </w:p>
    <w:p w:rsidR="00E85892" w:rsidRDefault="00E85892" w:rsidP="00E85892">
      <w:pPr>
        <w:pStyle w:val="a3"/>
        <w:tabs>
          <w:tab w:val="left" w:pos="9354"/>
        </w:tabs>
        <w:spacing w:line="240" w:lineRule="auto"/>
        <w:ind w:right="140"/>
        <w:rPr>
          <w:rFonts w:ascii="Times New Roman" w:hAnsi="Times New Roman"/>
          <w:sz w:val="24"/>
        </w:rPr>
      </w:pPr>
    </w:p>
    <w:p w:rsidR="00E85892" w:rsidRDefault="00E85892" w:rsidP="00E85892">
      <w:pPr>
        <w:pStyle w:val="a3"/>
        <w:tabs>
          <w:tab w:val="left" w:pos="9354"/>
        </w:tabs>
        <w:spacing w:line="240" w:lineRule="auto"/>
        <w:ind w:right="1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Глава администрации </w:t>
      </w:r>
    </w:p>
    <w:p w:rsidR="00E85892" w:rsidRDefault="00E85892" w:rsidP="00E85892">
      <w:pPr>
        <w:pStyle w:val="a3"/>
        <w:tabs>
          <w:tab w:val="left" w:pos="9354"/>
        </w:tabs>
        <w:spacing w:line="240" w:lineRule="auto"/>
        <w:ind w:right="1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Юбилейнинского сельского поселения                                        Л.Н.Селихова</w:t>
      </w:r>
    </w:p>
    <w:p w:rsidR="00E85892" w:rsidRDefault="00E85892" w:rsidP="00E85892">
      <w:pPr>
        <w:spacing w:line="240" w:lineRule="auto"/>
        <w:rPr>
          <w:rFonts w:ascii="Times New Roman" w:hAnsi="Times New Roman"/>
          <w:sz w:val="24"/>
        </w:rPr>
      </w:pPr>
    </w:p>
    <w:p w:rsidR="00392830" w:rsidRDefault="00392830"/>
    <w:sectPr w:rsidR="00392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345E2"/>
    <w:multiLevelType w:val="hybridMultilevel"/>
    <w:tmpl w:val="F3DAB11A"/>
    <w:lvl w:ilvl="0" w:tplc="AAAE3EF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824EAD"/>
    <w:multiLevelType w:val="hybridMultilevel"/>
    <w:tmpl w:val="8AA45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85892"/>
    <w:rsid w:val="00392830"/>
    <w:rsid w:val="00C90E2E"/>
    <w:rsid w:val="00E85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89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E858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1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2014-11-10T07:54:00Z</dcterms:created>
  <dcterms:modified xsi:type="dcterms:W3CDTF">2014-11-10T08:09:00Z</dcterms:modified>
</cp:coreProperties>
</file>