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D8" w:rsidRDefault="007420D8" w:rsidP="00897C2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897C22" w:rsidRPr="00BF50B5" w:rsidRDefault="00897C22" w:rsidP="00897C2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F50B5">
        <w:rPr>
          <w:rFonts w:ascii="Times New Roman" w:hAnsi="Times New Roman" w:cs="Times New Roman"/>
          <w:b/>
          <w:spacing w:val="20"/>
          <w:sz w:val="28"/>
          <w:szCs w:val="28"/>
        </w:rPr>
        <w:t>РОССИЙСКАЯ ФЕДЕРАЦИЯ</w:t>
      </w:r>
    </w:p>
    <w:p w:rsidR="00897C22" w:rsidRPr="00BF50B5" w:rsidRDefault="00897C22" w:rsidP="00897C2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F50B5">
        <w:rPr>
          <w:rFonts w:ascii="Times New Roman" w:hAnsi="Times New Roman" w:cs="Times New Roman"/>
          <w:b/>
          <w:spacing w:val="20"/>
          <w:sz w:val="28"/>
          <w:szCs w:val="28"/>
        </w:rPr>
        <w:t>ИРКУТСКАЯ ОБЛАСТЬ</w:t>
      </w:r>
    </w:p>
    <w:p w:rsidR="00897C22" w:rsidRPr="00BF50B5" w:rsidRDefault="00897C22" w:rsidP="00897C2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F50B5">
        <w:rPr>
          <w:rFonts w:ascii="Times New Roman" w:hAnsi="Times New Roman" w:cs="Times New Roman"/>
          <w:b/>
          <w:spacing w:val="20"/>
          <w:sz w:val="28"/>
          <w:szCs w:val="28"/>
        </w:rPr>
        <w:t xml:space="preserve">КИРЕНСКИЙ </w:t>
      </w:r>
      <w:r w:rsidR="0098372B" w:rsidRPr="00BF50B5">
        <w:rPr>
          <w:rFonts w:ascii="Times New Roman" w:hAnsi="Times New Roman" w:cs="Times New Roman"/>
          <w:b/>
          <w:spacing w:val="20"/>
          <w:sz w:val="28"/>
          <w:szCs w:val="28"/>
        </w:rPr>
        <w:t xml:space="preserve">МУНИЦИПАЛЬНЫЙ </w:t>
      </w:r>
      <w:r w:rsidRPr="00BF50B5">
        <w:rPr>
          <w:rFonts w:ascii="Times New Roman" w:hAnsi="Times New Roman" w:cs="Times New Roman"/>
          <w:b/>
          <w:spacing w:val="20"/>
          <w:sz w:val="28"/>
          <w:szCs w:val="28"/>
        </w:rPr>
        <w:t>РАЙОН</w:t>
      </w:r>
    </w:p>
    <w:p w:rsidR="00A713F9" w:rsidRDefault="00897C22" w:rsidP="0006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0B5">
        <w:rPr>
          <w:rFonts w:ascii="Times New Roman" w:hAnsi="Times New Roman" w:cs="Times New Roman"/>
          <w:b/>
          <w:sz w:val="28"/>
          <w:szCs w:val="28"/>
        </w:rPr>
        <w:t>ДУМА КРИВОЛУКСКОГО СЕЛЬСКОГО ПОСЕЛЕНИЯ</w:t>
      </w:r>
    </w:p>
    <w:p w:rsidR="007420D8" w:rsidRPr="00BF50B5" w:rsidRDefault="007420D8" w:rsidP="000601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2D1" w:rsidRDefault="00060189" w:rsidP="006035DA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F50B5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  <w:r w:rsidR="006672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627C7">
        <w:rPr>
          <w:rFonts w:ascii="Times New Roman" w:hAnsi="Times New Roman" w:cs="Times New Roman"/>
          <w:b/>
          <w:spacing w:val="20"/>
          <w:sz w:val="28"/>
          <w:szCs w:val="28"/>
        </w:rPr>
        <w:t xml:space="preserve">№ </w:t>
      </w:r>
      <w:r w:rsidR="00D92EE2">
        <w:rPr>
          <w:rFonts w:ascii="Times New Roman" w:hAnsi="Times New Roman" w:cs="Times New Roman"/>
          <w:b/>
          <w:spacing w:val="20"/>
          <w:sz w:val="28"/>
          <w:szCs w:val="28"/>
        </w:rPr>
        <w:t>170/5</w:t>
      </w:r>
    </w:p>
    <w:p w:rsidR="006672D1" w:rsidRDefault="006672D1" w:rsidP="006035DA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6672D1" w:rsidRDefault="00D92EE2" w:rsidP="006672D1">
      <w:pPr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ab/>
        <w:t>от 06.12</w:t>
      </w:r>
      <w:r w:rsidR="006672D1">
        <w:rPr>
          <w:rFonts w:ascii="Times New Roman" w:hAnsi="Times New Roman" w:cs="Times New Roman"/>
          <w:b/>
          <w:spacing w:val="20"/>
          <w:sz w:val="28"/>
          <w:szCs w:val="28"/>
        </w:rPr>
        <w:t xml:space="preserve">.2024 года                                  с. </w:t>
      </w:r>
      <w:proofErr w:type="gramStart"/>
      <w:r w:rsidR="006672D1">
        <w:rPr>
          <w:rFonts w:ascii="Times New Roman" w:hAnsi="Times New Roman" w:cs="Times New Roman"/>
          <w:b/>
          <w:spacing w:val="20"/>
          <w:sz w:val="28"/>
          <w:szCs w:val="28"/>
        </w:rPr>
        <w:t>Кривая</w:t>
      </w:r>
      <w:proofErr w:type="gramEnd"/>
      <w:r w:rsidR="006672D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="006672D1">
        <w:rPr>
          <w:rFonts w:ascii="Times New Roman" w:hAnsi="Times New Roman" w:cs="Times New Roman"/>
          <w:b/>
          <w:spacing w:val="20"/>
          <w:sz w:val="28"/>
          <w:szCs w:val="28"/>
        </w:rPr>
        <w:tab/>
        <w:t>Лука</w:t>
      </w:r>
    </w:p>
    <w:p w:rsidR="006672D1" w:rsidRDefault="006672D1" w:rsidP="006672D1">
      <w:pPr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3A356F" w:rsidRPr="00BF50B5" w:rsidRDefault="006672D1" w:rsidP="006672D1">
      <w:pPr>
        <w:tabs>
          <w:tab w:val="left" w:pos="1674"/>
          <w:tab w:val="center" w:pos="4676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ab/>
        <w:t xml:space="preserve">                                                               </w:t>
      </w:r>
    </w:p>
    <w:p w:rsidR="00D627C7" w:rsidRPr="00D627C7" w:rsidRDefault="00D627C7" w:rsidP="00D62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7C7">
        <w:rPr>
          <w:rFonts w:ascii="Times New Roman" w:hAnsi="Times New Roman" w:cs="Times New Roman"/>
          <w:b/>
          <w:sz w:val="24"/>
          <w:szCs w:val="24"/>
        </w:rPr>
        <w:t>Об установлении размера учётной нормы и нормы предоставления площади</w:t>
      </w:r>
    </w:p>
    <w:p w:rsidR="00D627C7" w:rsidRPr="00D627C7" w:rsidRDefault="00D627C7" w:rsidP="00D627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7C7">
        <w:rPr>
          <w:rFonts w:ascii="Times New Roman" w:hAnsi="Times New Roman" w:cs="Times New Roman"/>
          <w:b/>
          <w:sz w:val="24"/>
          <w:szCs w:val="24"/>
        </w:rPr>
        <w:t>жилого помещения</w:t>
      </w:r>
    </w:p>
    <w:p w:rsidR="00D627C7" w:rsidRDefault="00D627C7" w:rsidP="00D627C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D627C7" w:rsidRPr="00D627C7" w:rsidRDefault="00D627C7" w:rsidP="00D627C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7C7">
        <w:rPr>
          <w:rFonts w:ascii="Times New Roman" w:hAnsi="Times New Roman" w:cs="Times New Roman"/>
          <w:sz w:val="24"/>
          <w:szCs w:val="24"/>
        </w:rPr>
        <w:t>В целях решения проблемы обеспечения жильём граждан, проживающ</w:t>
      </w:r>
      <w:r>
        <w:rPr>
          <w:rFonts w:ascii="Times New Roman" w:hAnsi="Times New Roman" w:cs="Times New Roman"/>
          <w:sz w:val="24"/>
          <w:szCs w:val="24"/>
        </w:rPr>
        <w:t>их на территории Криволукского</w:t>
      </w:r>
      <w:r w:rsidRPr="00D627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нуждающихся в жилых помещениях, в соответствии со статьями 14,50 Жилищного кодекса Российской Федерации, ст.14 Федерального закона от 6.10.2003года №131-Ф3 «Об общих принципах организации местного самоуправления в Российской Федерации», постановлением Правительства Иркутской области от 07.04.2</w:t>
      </w:r>
      <w:r w:rsidRPr="00D627C7">
        <w:rPr>
          <w:rFonts w:ascii="Times New Roman" w:hAnsi="Times New Roman" w:cs="Times New Roman"/>
          <w:color w:val="231E1C"/>
          <w:sz w:val="24"/>
          <w:szCs w:val="24"/>
        </w:rPr>
        <w:t>0</w:t>
      </w:r>
      <w:r w:rsidRPr="00D627C7">
        <w:rPr>
          <w:rFonts w:ascii="Times New Roman" w:hAnsi="Times New Roman" w:cs="Times New Roman"/>
          <w:sz w:val="24"/>
          <w:szCs w:val="24"/>
        </w:rPr>
        <w:t>1</w:t>
      </w:r>
      <w:r w:rsidRPr="00D627C7">
        <w:rPr>
          <w:rFonts w:ascii="Times New Roman" w:hAnsi="Times New Roman" w:cs="Times New Roman"/>
          <w:color w:val="231E1C"/>
          <w:sz w:val="24"/>
          <w:szCs w:val="24"/>
        </w:rPr>
        <w:t>4</w:t>
      </w:r>
      <w:r w:rsidRPr="00D627C7">
        <w:rPr>
          <w:rFonts w:ascii="Times New Roman" w:hAnsi="Times New Roman" w:cs="Times New Roman"/>
          <w:sz w:val="24"/>
          <w:szCs w:val="24"/>
        </w:rPr>
        <w:t>года №188-пп «Об установлении порядка предоставления социальных выплат на строительство</w:t>
      </w:r>
      <w:proofErr w:type="gramEnd"/>
      <w:r w:rsidRPr="00D627C7">
        <w:rPr>
          <w:rFonts w:ascii="Times New Roman" w:hAnsi="Times New Roman" w:cs="Times New Roman"/>
          <w:sz w:val="24"/>
          <w:szCs w:val="24"/>
        </w:rPr>
        <w:t xml:space="preserve"> (приобретение) жилья гражданам Российской Федерации, проживающим в сельской местности на территории Иркутской области, в том числе молодым семьям и молодым специалистам», руководствуясь </w:t>
      </w:r>
      <w:r>
        <w:rPr>
          <w:rFonts w:ascii="Times New Roman" w:hAnsi="Times New Roman" w:cs="Times New Roman"/>
          <w:sz w:val="24"/>
          <w:szCs w:val="24"/>
        </w:rPr>
        <w:t>Криволукского</w:t>
      </w:r>
      <w:r w:rsidRPr="00D627C7">
        <w:rPr>
          <w:rFonts w:ascii="Times New Roman" w:hAnsi="Times New Roman" w:cs="Times New Roman"/>
          <w:sz w:val="24"/>
          <w:szCs w:val="24"/>
        </w:rPr>
        <w:t xml:space="preserve"> муниципальног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образования, Дума Криволукского сельского поселения </w:t>
      </w:r>
    </w:p>
    <w:p w:rsidR="00D627C7" w:rsidRDefault="00D627C7" w:rsidP="00D627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7C7" w:rsidRPr="00D627C7" w:rsidRDefault="00D627C7" w:rsidP="00D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D627C7">
        <w:rPr>
          <w:rFonts w:ascii="Times New Roman" w:hAnsi="Times New Roman" w:cs="Times New Roman"/>
          <w:sz w:val="24"/>
          <w:szCs w:val="24"/>
        </w:rPr>
        <w:t>РЕШИЛА:</w:t>
      </w:r>
    </w:p>
    <w:p w:rsidR="00D627C7" w:rsidRPr="00D627C7" w:rsidRDefault="00D627C7" w:rsidP="00D627C7">
      <w:pPr>
        <w:tabs>
          <w:tab w:val="left" w:pos="3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7C7">
        <w:rPr>
          <w:rFonts w:ascii="Times New Roman" w:hAnsi="Times New Roman" w:cs="Times New Roman"/>
          <w:sz w:val="24"/>
          <w:szCs w:val="24"/>
        </w:rPr>
        <w:t>1.</w:t>
      </w:r>
      <w:r w:rsidRPr="00D627C7">
        <w:rPr>
          <w:rFonts w:ascii="Times New Roman" w:hAnsi="Times New Roman" w:cs="Times New Roman"/>
          <w:sz w:val="24"/>
          <w:szCs w:val="24"/>
        </w:rPr>
        <w:tab/>
        <w:t>Установи</w:t>
      </w:r>
      <w:r>
        <w:rPr>
          <w:rFonts w:ascii="Times New Roman" w:hAnsi="Times New Roman" w:cs="Times New Roman"/>
          <w:sz w:val="24"/>
          <w:szCs w:val="24"/>
        </w:rPr>
        <w:t>ть на территории Криволукского</w:t>
      </w:r>
      <w:r w:rsidRPr="00D627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учетную норму площади жилого помещения в размере 12 (двенадцать) квадратных метров общей площади жилого помещения на одного человека в целях принятия граждан на учет в качестве нуждающихся в жилых помещениях.</w:t>
      </w:r>
    </w:p>
    <w:p w:rsidR="00D627C7" w:rsidRPr="00D627C7" w:rsidRDefault="00D627C7" w:rsidP="00D627C7">
      <w:pPr>
        <w:tabs>
          <w:tab w:val="left" w:pos="3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7C7">
        <w:rPr>
          <w:rFonts w:ascii="Times New Roman" w:hAnsi="Times New Roman" w:cs="Times New Roman"/>
          <w:sz w:val="24"/>
          <w:szCs w:val="24"/>
        </w:rPr>
        <w:t>2.</w:t>
      </w:r>
      <w:r w:rsidRPr="00D627C7">
        <w:rPr>
          <w:rFonts w:ascii="Times New Roman" w:hAnsi="Times New Roman" w:cs="Times New Roman"/>
          <w:sz w:val="24"/>
          <w:szCs w:val="24"/>
        </w:rPr>
        <w:tab/>
        <w:t>Установи</w:t>
      </w:r>
      <w:r>
        <w:rPr>
          <w:rFonts w:ascii="Times New Roman" w:hAnsi="Times New Roman" w:cs="Times New Roman"/>
          <w:sz w:val="24"/>
          <w:szCs w:val="24"/>
        </w:rPr>
        <w:t>ть на территории Криволукского</w:t>
      </w:r>
      <w:r w:rsidRPr="00D627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норму предоставления площади жилого помещения по договору социального найма в размере 12 (двенадцать) квадратных метров общей площади на одного человека.</w:t>
      </w:r>
    </w:p>
    <w:p w:rsidR="00D627C7" w:rsidRPr="00D627C7" w:rsidRDefault="00D627C7" w:rsidP="00D627C7">
      <w:pPr>
        <w:pStyle w:val="22"/>
        <w:shd w:val="clear" w:color="auto" w:fill="auto"/>
        <w:spacing w:line="269" w:lineRule="exact"/>
        <w:ind w:firstLine="0"/>
        <w:jc w:val="both"/>
        <w:rPr>
          <w:rFonts w:ascii="Times New Roman" w:hAnsi="Times New Roman"/>
          <w:sz w:val="24"/>
          <w:szCs w:val="24"/>
        </w:rPr>
      </w:pPr>
      <w:r w:rsidRPr="00D627C7">
        <w:rPr>
          <w:rFonts w:ascii="Times New Roman" w:hAnsi="Times New Roman"/>
          <w:sz w:val="24"/>
          <w:szCs w:val="24"/>
        </w:rPr>
        <w:t xml:space="preserve">3. </w:t>
      </w:r>
      <w:r w:rsidRPr="00D627C7">
        <w:rPr>
          <w:rFonts w:ascii="Times New Roman" w:eastAsia="Arial Unicode MS" w:hAnsi="Times New Roman"/>
          <w:sz w:val="24"/>
          <w:szCs w:val="24"/>
        </w:rPr>
        <w:t xml:space="preserve">Настоящее Решение опубликовать в периодическом печатном издании «Информационный Вестник Криволукского сельского поселения» и на официальном сайте администрации Киренского муниципального района в разделе «Поселения района» </w:t>
      </w:r>
      <w:r w:rsidRPr="00D92EE2">
        <w:rPr>
          <w:rFonts w:ascii="Times New Roman" w:eastAsia="Arial Unicode MS" w:hAnsi="Times New Roman"/>
          <w:color w:val="000000" w:themeColor="text1"/>
          <w:sz w:val="24"/>
          <w:szCs w:val="24"/>
        </w:rPr>
        <w:t>(</w:t>
      </w:r>
      <w:hyperlink r:id="rId6" w:history="1">
        <w:r w:rsidRPr="00D92EE2">
          <w:rPr>
            <w:rStyle w:val="afff8"/>
            <w:rFonts w:ascii="Times New Roman" w:eastAsia="Arial Unicode MS" w:hAnsi="Times New Roman"/>
            <w:color w:val="000000" w:themeColor="text1"/>
            <w:sz w:val="24"/>
            <w:szCs w:val="24"/>
          </w:rPr>
          <w:t>http://kirenskrn.irkobl.ru</w:t>
        </w:r>
      </w:hyperlink>
      <w:r w:rsidRPr="00D92EE2">
        <w:rPr>
          <w:rFonts w:ascii="Times New Roman" w:eastAsia="Arial Unicode MS" w:hAnsi="Times New Roman"/>
          <w:color w:val="000000" w:themeColor="text1"/>
          <w:sz w:val="24"/>
          <w:szCs w:val="24"/>
        </w:rPr>
        <w:t>)</w:t>
      </w:r>
      <w:r w:rsidRPr="00D627C7">
        <w:rPr>
          <w:rFonts w:ascii="Times New Roman" w:eastAsia="Arial Unicode MS" w:hAnsi="Times New Roman"/>
          <w:sz w:val="24"/>
          <w:szCs w:val="24"/>
        </w:rPr>
        <w:t xml:space="preserve"> в информационн</w:t>
      </w:r>
      <w:proofErr w:type="gramStart"/>
      <w:r w:rsidRPr="00D627C7">
        <w:rPr>
          <w:rFonts w:ascii="Times New Roman" w:eastAsia="Arial Unicode MS" w:hAnsi="Times New Roman"/>
          <w:sz w:val="24"/>
          <w:szCs w:val="24"/>
        </w:rPr>
        <w:t>о-</w:t>
      </w:r>
      <w:proofErr w:type="gramEnd"/>
      <w:r w:rsidRPr="00D627C7">
        <w:rPr>
          <w:rFonts w:ascii="Times New Roman" w:eastAsia="Arial Unicode MS" w:hAnsi="Times New Roman"/>
          <w:sz w:val="24"/>
          <w:szCs w:val="24"/>
        </w:rPr>
        <w:t xml:space="preserve"> телекоммуникационной сети «Интернет».</w:t>
      </w:r>
    </w:p>
    <w:p w:rsidR="00D627C7" w:rsidRPr="00D627C7" w:rsidRDefault="00D627C7" w:rsidP="00D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D627C7">
        <w:rPr>
          <w:rFonts w:ascii="Times New Roman" w:hAnsi="Times New Roman" w:cs="Times New Roman"/>
          <w:sz w:val="24"/>
          <w:szCs w:val="24"/>
        </w:rPr>
        <w:t>5. Настоящее решение вступает в силу со дня его официального опубликования.</w:t>
      </w:r>
    </w:p>
    <w:p w:rsidR="00D627C7" w:rsidRPr="00D627C7" w:rsidRDefault="00D627C7" w:rsidP="00D627C7">
      <w:pPr>
        <w:jc w:val="both"/>
        <w:rPr>
          <w:rFonts w:ascii="Times New Roman" w:hAnsi="Times New Roman" w:cs="Times New Roman"/>
          <w:sz w:val="24"/>
          <w:szCs w:val="24"/>
        </w:rPr>
      </w:pPr>
      <w:r w:rsidRPr="00D627C7">
        <w:rPr>
          <w:rFonts w:ascii="Times New Roman" w:hAnsi="Times New Roman" w:cs="Times New Roman"/>
          <w:sz w:val="24"/>
          <w:szCs w:val="24"/>
        </w:rPr>
        <w:t>6. Контроль исполнения настоящего постановления оставляю за собой.</w:t>
      </w:r>
    </w:p>
    <w:p w:rsidR="00DB59E0" w:rsidRPr="00D627C7" w:rsidRDefault="00DB59E0" w:rsidP="00D627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9E0" w:rsidRPr="006035DA" w:rsidRDefault="00DB59E0" w:rsidP="00603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070" w:rsidRPr="00031070" w:rsidRDefault="00031070" w:rsidP="00031070"/>
    <w:p w:rsidR="007D4BAA" w:rsidRPr="004D0466" w:rsidRDefault="00A713F9" w:rsidP="003D4E38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000000"/>
        </w:rPr>
      </w:pPr>
      <w:r w:rsidRPr="004D0466">
        <w:rPr>
          <w:rFonts w:ascii="Times New Roman" w:hAnsi="Times New Roman" w:cs="Times New Roman"/>
          <w:b w:val="0"/>
          <w:color w:val="000000"/>
        </w:rPr>
        <w:t>Председатель Думы</w:t>
      </w:r>
    </w:p>
    <w:p w:rsidR="003D4E38" w:rsidRDefault="003D4E38" w:rsidP="003D4E38">
      <w:pPr>
        <w:rPr>
          <w:rFonts w:ascii="Times New Roman" w:hAnsi="Times New Roman" w:cs="Times New Roman"/>
          <w:sz w:val="24"/>
          <w:szCs w:val="24"/>
        </w:rPr>
      </w:pPr>
      <w:r w:rsidRPr="004D0466">
        <w:rPr>
          <w:rFonts w:ascii="Times New Roman" w:hAnsi="Times New Roman" w:cs="Times New Roman"/>
          <w:sz w:val="24"/>
          <w:szCs w:val="24"/>
        </w:rPr>
        <w:t>Криволукского сельского поселения:</w:t>
      </w:r>
      <w:r w:rsidRPr="004D0466">
        <w:rPr>
          <w:rFonts w:ascii="Times New Roman" w:hAnsi="Times New Roman" w:cs="Times New Roman"/>
          <w:sz w:val="24"/>
          <w:szCs w:val="24"/>
        </w:rPr>
        <w:tab/>
      </w:r>
      <w:r w:rsidRPr="004D0466">
        <w:rPr>
          <w:rFonts w:ascii="Times New Roman" w:hAnsi="Times New Roman" w:cs="Times New Roman"/>
          <w:sz w:val="24"/>
          <w:szCs w:val="24"/>
        </w:rPr>
        <w:tab/>
      </w:r>
      <w:r w:rsidR="00650787" w:rsidRPr="004D0466">
        <w:rPr>
          <w:rFonts w:ascii="Times New Roman" w:hAnsi="Times New Roman" w:cs="Times New Roman"/>
          <w:sz w:val="24"/>
          <w:szCs w:val="24"/>
        </w:rPr>
        <w:tab/>
      </w:r>
      <w:r w:rsidR="00650787" w:rsidRPr="004D0466">
        <w:rPr>
          <w:rFonts w:ascii="Times New Roman" w:hAnsi="Times New Roman" w:cs="Times New Roman"/>
          <w:sz w:val="24"/>
          <w:szCs w:val="24"/>
        </w:rPr>
        <w:tab/>
      </w:r>
      <w:r w:rsidR="00EA4B5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4764F" w:rsidRPr="004D0466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6672D1" w:rsidRDefault="006672D1" w:rsidP="003D4E38">
      <w:pPr>
        <w:rPr>
          <w:rFonts w:ascii="Times New Roman" w:hAnsi="Times New Roman" w:cs="Times New Roman"/>
          <w:sz w:val="24"/>
          <w:szCs w:val="24"/>
        </w:rPr>
      </w:pPr>
    </w:p>
    <w:p w:rsidR="006672D1" w:rsidRDefault="006672D1" w:rsidP="003D4E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Криволукского </w:t>
      </w:r>
    </w:p>
    <w:p w:rsidR="006672D1" w:rsidRDefault="006672D1" w:rsidP="003D4E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</w:t>
      </w:r>
      <w:r w:rsidR="009105E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2B58C4" w:rsidRPr="004D0466" w:rsidRDefault="002B58C4" w:rsidP="00F90C30">
      <w:pPr>
        <w:suppressAutoHyphens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65BC0" w:rsidRPr="007420D8" w:rsidRDefault="00A65BC0" w:rsidP="00D627C7">
      <w:pPr>
        <w:pStyle w:val="1"/>
        <w:spacing w:before="0" w:after="0"/>
        <w:jc w:val="left"/>
        <w:rPr>
          <w:rFonts w:ascii="Times New Roman" w:hAnsi="Times New Roman" w:cs="Times New Roman"/>
          <w:color w:val="auto"/>
          <w:sz w:val="18"/>
        </w:rPr>
      </w:pPr>
    </w:p>
    <w:sectPr w:rsidR="00A65BC0" w:rsidRPr="007420D8" w:rsidSect="00D627C7">
      <w:pgSz w:w="11904" w:h="16836"/>
      <w:pgMar w:top="567" w:right="850" w:bottom="993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FEC"/>
    <w:multiLevelType w:val="hybridMultilevel"/>
    <w:tmpl w:val="1D245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524074"/>
    <w:multiLevelType w:val="hybridMultilevel"/>
    <w:tmpl w:val="BC8A8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4920973"/>
    <w:multiLevelType w:val="hybridMultilevel"/>
    <w:tmpl w:val="7BC48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786159"/>
    <w:multiLevelType w:val="hybridMultilevel"/>
    <w:tmpl w:val="B53A0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F5988"/>
    <w:rsid w:val="000070E5"/>
    <w:rsid w:val="00015058"/>
    <w:rsid w:val="0001793C"/>
    <w:rsid w:val="00031070"/>
    <w:rsid w:val="00031741"/>
    <w:rsid w:val="0004415E"/>
    <w:rsid w:val="00047AF9"/>
    <w:rsid w:val="00060189"/>
    <w:rsid w:val="00085FFA"/>
    <w:rsid w:val="0008690F"/>
    <w:rsid w:val="000B1B16"/>
    <w:rsid w:val="000C14B5"/>
    <w:rsid w:val="000E6FCE"/>
    <w:rsid w:val="00117B73"/>
    <w:rsid w:val="001257DB"/>
    <w:rsid w:val="00143223"/>
    <w:rsid w:val="001467A6"/>
    <w:rsid w:val="00157812"/>
    <w:rsid w:val="0016261F"/>
    <w:rsid w:val="001647B7"/>
    <w:rsid w:val="00174E8F"/>
    <w:rsid w:val="00181492"/>
    <w:rsid w:val="001C1737"/>
    <w:rsid w:val="001D16D8"/>
    <w:rsid w:val="001E04D0"/>
    <w:rsid w:val="001E26FB"/>
    <w:rsid w:val="001F396C"/>
    <w:rsid w:val="00203769"/>
    <w:rsid w:val="00213E68"/>
    <w:rsid w:val="002728CE"/>
    <w:rsid w:val="00280598"/>
    <w:rsid w:val="002B56F4"/>
    <w:rsid w:val="002B58C4"/>
    <w:rsid w:val="002D614E"/>
    <w:rsid w:val="002E3CB8"/>
    <w:rsid w:val="002F5C9D"/>
    <w:rsid w:val="003546CC"/>
    <w:rsid w:val="0036001E"/>
    <w:rsid w:val="00365409"/>
    <w:rsid w:val="00366C2F"/>
    <w:rsid w:val="00373B97"/>
    <w:rsid w:val="003A356F"/>
    <w:rsid w:val="003A54F3"/>
    <w:rsid w:val="003B5247"/>
    <w:rsid w:val="003D4E38"/>
    <w:rsid w:val="003E2B36"/>
    <w:rsid w:val="003F2832"/>
    <w:rsid w:val="003F5969"/>
    <w:rsid w:val="0043052E"/>
    <w:rsid w:val="00435FD2"/>
    <w:rsid w:val="00454E49"/>
    <w:rsid w:val="00457B94"/>
    <w:rsid w:val="00493FB0"/>
    <w:rsid w:val="00497879"/>
    <w:rsid w:val="004A0536"/>
    <w:rsid w:val="004A291D"/>
    <w:rsid w:val="004B6E9F"/>
    <w:rsid w:val="004D0466"/>
    <w:rsid w:val="004D4E3E"/>
    <w:rsid w:val="005055F2"/>
    <w:rsid w:val="0051695D"/>
    <w:rsid w:val="005325F7"/>
    <w:rsid w:val="00543E52"/>
    <w:rsid w:val="00564BE8"/>
    <w:rsid w:val="00570B29"/>
    <w:rsid w:val="005744E3"/>
    <w:rsid w:val="005831DE"/>
    <w:rsid w:val="005A1E80"/>
    <w:rsid w:val="005A5068"/>
    <w:rsid w:val="005A6135"/>
    <w:rsid w:val="005D38FD"/>
    <w:rsid w:val="005D3F4E"/>
    <w:rsid w:val="005D4B70"/>
    <w:rsid w:val="005E1822"/>
    <w:rsid w:val="005F5988"/>
    <w:rsid w:val="006035DA"/>
    <w:rsid w:val="00607B40"/>
    <w:rsid w:val="00615585"/>
    <w:rsid w:val="00643A1E"/>
    <w:rsid w:val="00645334"/>
    <w:rsid w:val="0064764F"/>
    <w:rsid w:val="00650787"/>
    <w:rsid w:val="00652EE0"/>
    <w:rsid w:val="00654CC4"/>
    <w:rsid w:val="00664B30"/>
    <w:rsid w:val="006672D1"/>
    <w:rsid w:val="00697567"/>
    <w:rsid w:val="006B26BB"/>
    <w:rsid w:val="006B4C18"/>
    <w:rsid w:val="006C4F19"/>
    <w:rsid w:val="006E61C2"/>
    <w:rsid w:val="006F2F0F"/>
    <w:rsid w:val="00703C1A"/>
    <w:rsid w:val="00706C0B"/>
    <w:rsid w:val="007160D8"/>
    <w:rsid w:val="0073647D"/>
    <w:rsid w:val="007420D8"/>
    <w:rsid w:val="00742FD5"/>
    <w:rsid w:val="0074315F"/>
    <w:rsid w:val="007441AD"/>
    <w:rsid w:val="00745A40"/>
    <w:rsid w:val="00756EFB"/>
    <w:rsid w:val="007C39DF"/>
    <w:rsid w:val="007C69BD"/>
    <w:rsid w:val="007D3AAD"/>
    <w:rsid w:val="007D4BAA"/>
    <w:rsid w:val="007D776A"/>
    <w:rsid w:val="007E4366"/>
    <w:rsid w:val="007E6E2D"/>
    <w:rsid w:val="008022C1"/>
    <w:rsid w:val="008171C7"/>
    <w:rsid w:val="0082278F"/>
    <w:rsid w:val="00840005"/>
    <w:rsid w:val="008438E8"/>
    <w:rsid w:val="008615F5"/>
    <w:rsid w:val="00874900"/>
    <w:rsid w:val="008979E6"/>
    <w:rsid w:val="00897C22"/>
    <w:rsid w:val="008E07EC"/>
    <w:rsid w:val="008E7525"/>
    <w:rsid w:val="009105EE"/>
    <w:rsid w:val="009244EB"/>
    <w:rsid w:val="00940758"/>
    <w:rsid w:val="009558BA"/>
    <w:rsid w:val="0097168C"/>
    <w:rsid w:val="0098372B"/>
    <w:rsid w:val="009A3920"/>
    <w:rsid w:val="009B6A5E"/>
    <w:rsid w:val="009D4390"/>
    <w:rsid w:val="009F51C1"/>
    <w:rsid w:val="00A029B0"/>
    <w:rsid w:val="00A042C2"/>
    <w:rsid w:val="00A2690F"/>
    <w:rsid w:val="00A65BC0"/>
    <w:rsid w:val="00A713F9"/>
    <w:rsid w:val="00A7516E"/>
    <w:rsid w:val="00A86517"/>
    <w:rsid w:val="00AA28C4"/>
    <w:rsid w:val="00AA45B2"/>
    <w:rsid w:val="00AC12C6"/>
    <w:rsid w:val="00AC21CD"/>
    <w:rsid w:val="00AC64D7"/>
    <w:rsid w:val="00AC71D2"/>
    <w:rsid w:val="00AD28EF"/>
    <w:rsid w:val="00AE1D62"/>
    <w:rsid w:val="00AE6C7A"/>
    <w:rsid w:val="00B36E59"/>
    <w:rsid w:val="00B45661"/>
    <w:rsid w:val="00B60CA5"/>
    <w:rsid w:val="00B629CD"/>
    <w:rsid w:val="00B8168D"/>
    <w:rsid w:val="00B97F34"/>
    <w:rsid w:val="00BB547A"/>
    <w:rsid w:val="00BD1BDB"/>
    <w:rsid w:val="00BD6DDB"/>
    <w:rsid w:val="00BE2021"/>
    <w:rsid w:val="00BF50B5"/>
    <w:rsid w:val="00BF6875"/>
    <w:rsid w:val="00C00E88"/>
    <w:rsid w:val="00C10724"/>
    <w:rsid w:val="00C14868"/>
    <w:rsid w:val="00C15541"/>
    <w:rsid w:val="00C21CD6"/>
    <w:rsid w:val="00C35F88"/>
    <w:rsid w:val="00C3687A"/>
    <w:rsid w:val="00C50246"/>
    <w:rsid w:val="00C86CF0"/>
    <w:rsid w:val="00C96036"/>
    <w:rsid w:val="00CC3F04"/>
    <w:rsid w:val="00CF19F6"/>
    <w:rsid w:val="00D221AC"/>
    <w:rsid w:val="00D627C7"/>
    <w:rsid w:val="00D91ACF"/>
    <w:rsid w:val="00D92EE2"/>
    <w:rsid w:val="00D93A69"/>
    <w:rsid w:val="00DA3263"/>
    <w:rsid w:val="00DB59D6"/>
    <w:rsid w:val="00DB59E0"/>
    <w:rsid w:val="00DF0D5D"/>
    <w:rsid w:val="00DF34CB"/>
    <w:rsid w:val="00E01D76"/>
    <w:rsid w:val="00E02598"/>
    <w:rsid w:val="00E077C8"/>
    <w:rsid w:val="00E24D02"/>
    <w:rsid w:val="00E4317A"/>
    <w:rsid w:val="00E60506"/>
    <w:rsid w:val="00E608C5"/>
    <w:rsid w:val="00E646F6"/>
    <w:rsid w:val="00E674F7"/>
    <w:rsid w:val="00E70D8C"/>
    <w:rsid w:val="00E70F0C"/>
    <w:rsid w:val="00E813CD"/>
    <w:rsid w:val="00E82CEB"/>
    <w:rsid w:val="00E92B76"/>
    <w:rsid w:val="00EA0C9C"/>
    <w:rsid w:val="00EA4004"/>
    <w:rsid w:val="00EA4B55"/>
    <w:rsid w:val="00EA7C52"/>
    <w:rsid w:val="00ED6F6D"/>
    <w:rsid w:val="00EE41F9"/>
    <w:rsid w:val="00EF026B"/>
    <w:rsid w:val="00F014AB"/>
    <w:rsid w:val="00F1532B"/>
    <w:rsid w:val="00F239C2"/>
    <w:rsid w:val="00F409F4"/>
    <w:rsid w:val="00F439E6"/>
    <w:rsid w:val="00F51004"/>
    <w:rsid w:val="00F53672"/>
    <w:rsid w:val="00F846EC"/>
    <w:rsid w:val="00F90C30"/>
    <w:rsid w:val="00F960D9"/>
    <w:rsid w:val="00FA7BE0"/>
    <w:rsid w:val="00FD0019"/>
    <w:rsid w:val="00FD28B4"/>
    <w:rsid w:val="00FD6307"/>
    <w:rsid w:val="00FE03C8"/>
    <w:rsid w:val="00FE6711"/>
    <w:rsid w:val="00FF4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CE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728CE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728C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728C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728C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728CE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2728CE"/>
    <w:rPr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2728CE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2728CE"/>
    <w:pPr>
      <w:jc w:val="both"/>
    </w:pPr>
    <w:rPr>
      <w:sz w:val="24"/>
      <w:szCs w:val="24"/>
    </w:rPr>
  </w:style>
  <w:style w:type="paragraph" w:customStyle="1" w:styleId="a7">
    <w:name w:val="Внимание: недобросовестность!"/>
    <w:basedOn w:val="a"/>
    <w:next w:val="a"/>
    <w:uiPriority w:val="99"/>
    <w:rsid w:val="002728CE"/>
    <w:pPr>
      <w:jc w:val="both"/>
    </w:pPr>
    <w:rPr>
      <w:sz w:val="24"/>
      <w:szCs w:val="24"/>
    </w:rPr>
  </w:style>
  <w:style w:type="paragraph" w:customStyle="1" w:styleId="a8">
    <w:name w:val="Основное меню (преемственное)"/>
    <w:basedOn w:val="a"/>
    <w:next w:val="a"/>
    <w:uiPriority w:val="99"/>
    <w:rsid w:val="002728CE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2728CE"/>
    <w:rPr>
      <w:rFonts w:ascii="Arial" w:hAnsi="Arial" w:cs="Arial"/>
      <w:b/>
      <w:bCs/>
      <w:color w:val="C0C0C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728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728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728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728CE"/>
    <w:rPr>
      <w:b/>
      <w:bCs/>
      <w:sz w:val="28"/>
      <w:szCs w:val="28"/>
    </w:rPr>
  </w:style>
  <w:style w:type="character" w:customStyle="1" w:styleId="aa">
    <w:name w:val="Заголовок своего сообщения"/>
    <w:basedOn w:val="a3"/>
    <w:uiPriority w:val="99"/>
    <w:rsid w:val="002728CE"/>
  </w:style>
  <w:style w:type="paragraph" w:customStyle="1" w:styleId="ab">
    <w:name w:val="Заголовок статьи"/>
    <w:basedOn w:val="a"/>
    <w:next w:val="a"/>
    <w:uiPriority w:val="99"/>
    <w:rsid w:val="002728CE"/>
    <w:pPr>
      <w:ind w:left="1612" w:hanging="892"/>
      <w:jc w:val="both"/>
    </w:pPr>
    <w:rPr>
      <w:sz w:val="24"/>
      <w:szCs w:val="24"/>
    </w:rPr>
  </w:style>
  <w:style w:type="character" w:customStyle="1" w:styleId="ac">
    <w:name w:val="Заголовок чужого сообщения"/>
    <w:basedOn w:val="a3"/>
    <w:uiPriority w:val="99"/>
    <w:rsid w:val="002728CE"/>
    <w:rPr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2728CE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2728CE"/>
    <w:pPr>
      <w:jc w:val="both"/>
    </w:pPr>
    <w:rPr>
      <w:color w:val="ECE9D8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rsid w:val="002728CE"/>
    <w:pPr>
      <w:ind w:left="170"/>
      <w:jc w:val="both"/>
    </w:pPr>
    <w:rPr>
      <w:i/>
      <w:iCs/>
      <w:color w:val="800080"/>
      <w:sz w:val="24"/>
      <w:szCs w:val="24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2728CE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2728CE"/>
    <w:rPr>
      <w:sz w:val="24"/>
      <w:szCs w:val="24"/>
    </w:rPr>
  </w:style>
  <w:style w:type="paragraph" w:customStyle="1" w:styleId="af2">
    <w:name w:val="Колонтитул (левый)"/>
    <w:basedOn w:val="af1"/>
    <w:next w:val="a"/>
    <w:uiPriority w:val="99"/>
    <w:rsid w:val="002728CE"/>
    <w:pPr>
      <w:jc w:val="both"/>
    </w:pPr>
    <w:rPr>
      <w:sz w:val="14"/>
      <w:szCs w:val="14"/>
    </w:rPr>
  </w:style>
  <w:style w:type="paragraph" w:customStyle="1" w:styleId="af3">
    <w:name w:val="Текст (прав. подпись)"/>
    <w:basedOn w:val="a"/>
    <w:next w:val="a"/>
    <w:uiPriority w:val="99"/>
    <w:rsid w:val="002728CE"/>
    <w:pPr>
      <w:jc w:val="right"/>
    </w:pPr>
    <w:rPr>
      <w:sz w:val="24"/>
      <w:szCs w:val="24"/>
    </w:rPr>
  </w:style>
  <w:style w:type="paragraph" w:customStyle="1" w:styleId="af4">
    <w:name w:val="Колонтитул (правый)"/>
    <w:basedOn w:val="af3"/>
    <w:next w:val="a"/>
    <w:uiPriority w:val="99"/>
    <w:rsid w:val="002728CE"/>
    <w:pPr>
      <w:jc w:val="both"/>
    </w:pPr>
    <w:rPr>
      <w:sz w:val="14"/>
      <w:szCs w:val="14"/>
    </w:rPr>
  </w:style>
  <w:style w:type="paragraph" w:customStyle="1" w:styleId="af5">
    <w:name w:val="Комментарий пользователя"/>
    <w:basedOn w:val="af"/>
    <w:next w:val="a"/>
    <w:uiPriority w:val="99"/>
    <w:rsid w:val="002728CE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2728CE"/>
    <w:pPr>
      <w:jc w:val="both"/>
    </w:pPr>
    <w:rPr>
      <w:sz w:val="24"/>
      <w:szCs w:val="24"/>
    </w:rPr>
  </w:style>
  <w:style w:type="paragraph" w:customStyle="1" w:styleId="af7">
    <w:name w:val="Моноширинный"/>
    <w:basedOn w:val="a"/>
    <w:next w:val="a"/>
    <w:uiPriority w:val="99"/>
    <w:rsid w:val="002728CE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Найденные слова"/>
    <w:basedOn w:val="a3"/>
    <w:uiPriority w:val="99"/>
    <w:rsid w:val="002728CE"/>
  </w:style>
  <w:style w:type="character" w:customStyle="1" w:styleId="af9">
    <w:name w:val="Не вступил в силу"/>
    <w:basedOn w:val="a3"/>
    <w:uiPriority w:val="99"/>
    <w:rsid w:val="002728CE"/>
    <w:rPr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2728CE"/>
    <w:pPr>
      <w:ind w:left="118"/>
      <w:jc w:val="both"/>
    </w:pPr>
    <w:rPr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2728CE"/>
    <w:pPr>
      <w:jc w:val="both"/>
    </w:pPr>
    <w:rPr>
      <w:sz w:val="24"/>
      <w:szCs w:val="24"/>
    </w:rPr>
  </w:style>
  <w:style w:type="paragraph" w:customStyle="1" w:styleId="afc">
    <w:name w:val="Объект"/>
    <w:basedOn w:val="a"/>
    <w:next w:val="a"/>
    <w:uiPriority w:val="99"/>
    <w:rsid w:val="002728CE"/>
    <w:pPr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2728CE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e">
    <w:name w:val="Оглавление"/>
    <w:basedOn w:val="afd"/>
    <w:next w:val="a"/>
    <w:uiPriority w:val="99"/>
    <w:rsid w:val="002728CE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2728CE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2728CE"/>
    <w:rPr>
      <w:rFonts w:ascii="Arial" w:hAnsi="Arial" w:cs="Arial"/>
      <w:sz w:val="18"/>
      <w:szCs w:val="18"/>
    </w:rPr>
  </w:style>
  <w:style w:type="paragraph" w:customStyle="1" w:styleId="aff1">
    <w:name w:val="Постоянная часть"/>
    <w:basedOn w:val="a8"/>
    <w:next w:val="a"/>
    <w:uiPriority w:val="99"/>
    <w:rsid w:val="002728CE"/>
    <w:rPr>
      <w:rFonts w:ascii="Arial" w:hAnsi="Arial" w:cs="Arial"/>
      <w:sz w:val="20"/>
      <w:szCs w:val="20"/>
    </w:rPr>
  </w:style>
  <w:style w:type="paragraph" w:customStyle="1" w:styleId="aff2">
    <w:name w:val="Прижатый влево"/>
    <w:basedOn w:val="a"/>
    <w:next w:val="a"/>
    <w:uiPriority w:val="99"/>
    <w:rsid w:val="002728CE"/>
    <w:rPr>
      <w:sz w:val="24"/>
      <w:szCs w:val="24"/>
    </w:rPr>
  </w:style>
  <w:style w:type="paragraph" w:customStyle="1" w:styleId="aff3">
    <w:name w:val="Пример."/>
    <w:basedOn w:val="a"/>
    <w:next w:val="a"/>
    <w:uiPriority w:val="99"/>
    <w:rsid w:val="002728CE"/>
    <w:pPr>
      <w:ind w:left="118" w:firstLine="602"/>
      <w:jc w:val="both"/>
    </w:pPr>
    <w:rPr>
      <w:sz w:val="24"/>
      <w:szCs w:val="24"/>
    </w:rPr>
  </w:style>
  <w:style w:type="paragraph" w:customStyle="1" w:styleId="aff4">
    <w:name w:val="Примечание."/>
    <w:basedOn w:val="af"/>
    <w:next w:val="a"/>
    <w:uiPriority w:val="99"/>
    <w:rsid w:val="002728CE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2728CE"/>
  </w:style>
  <w:style w:type="paragraph" w:customStyle="1" w:styleId="aff6">
    <w:name w:val="Словарная статья"/>
    <w:basedOn w:val="a"/>
    <w:next w:val="a"/>
    <w:uiPriority w:val="99"/>
    <w:rsid w:val="002728CE"/>
    <w:pPr>
      <w:ind w:right="118"/>
      <w:jc w:val="both"/>
    </w:pPr>
    <w:rPr>
      <w:sz w:val="24"/>
      <w:szCs w:val="24"/>
    </w:rPr>
  </w:style>
  <w:style w:type="character" w:customStyle="1" w:styleId="aff7">
    <w:name w:val="Сравнение редакций"/>
    <w:basedOn w:val="a3"/>
    <w:uiPriority w:val="99"/>
    <w:rsid w:val="002728CE"/>
  </w:style>
  <w:style w:type="character" w:customStyle="1" w:styleId="aff8">
    <w:name w:val="Сравнение редакций. Добавленный фрагмент"/>
    <w:uiPriority w:val="99"/>
    <w:rsid w:val="002728CE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2728CE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2728CE"/>
    <w:pPr>
      <w:ind w:left="170" w:right="170"/>
    </w:pPr>
    <w:rPr>
      <w:sz w:val="24"/>
      <w:szCs w:val="24"/>
    </w:rPr>
  </w:style>
  <w:style w:type="paragraph" w:customStyle="1" w:styleId="affb">
    <w:name w:val="Текст в таблице"/>
    <w:basedOn w:val="afb"/>
    <w:next w:val="a"/>
    <w:uiPriority w:val="99"/>
    <w:rsid w:val="002728CE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2728CE"/>
    <w:rPr>
      <w:sz w:val="24"/>
      <w:szCs w:val="24"/>
    </w:rPr>
  </w:style>
  <w:style w:type="character" w:customStyle="1" w:styleId="affd">
    <w:name w:val="Утратил силу"/>
    <w:basedOn w:val="a3"/>
    <w:uiPriority w:val="99"/>
    <w:rsid w:val="002728CE"/>
    <w:rPr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2728CE"/>
    <w:pPr>
      <w:jc w:val="center"/>
    </w:pPr>
  </w:style>
  <w:style w:type="paragraph" w:styleId="afff">
    <w:name w:val="Document Map"/>
    <w:basedOn w:val="a"/>
    <w:link w:val="afff0"/>
    <w:uiPriority w:val="99"/>
    <w:semiHidden/>
    <w:unhideWhenUsed/>
    <w:rsid w:val="003B5247"/>
    <w:rPr>
      <w:rFonts w:ascii="Tahoma" w:hAnsi="Tahoma" w:cs="Tahoma"/>
      <w:sz w:val="16"/>
      <w:szCs w:val="16"/>
    </w:rPr>
  </w:style>
  <w:style w:type="character" w:customStyle="1" w:styleId="afff0">
    <w:name w:val="Схема документа Знак"/>
    <w:basedOn w:val="a0"/>
    <w:link w:val="afff"/>
    <w:uiPriority w:val="99"/>
    <w:semiHidden/>
    <w:rsid w:val="003B5247"/>
    <w:rPr>
      <w:rFonts w:ascii="Tahoma" w:hAnsi="Tahoma" w:cs="Tahoma"/>
      <w:sz w:val="16"/>
      <w:szCs w:val="16"/>
    </w:rPr>
  </w:style>
  <w:style w:type="paragraph" w:styleId="afff1">
    <w:name w:val="Title"/>
    <w:basedOn w:val="a"/>
    <w:link w:val="afff2"/>
    <w:qFormat/>
    <w:rsid w:val="00ED6F6D"/>
    <w:pPr>
      <w:widowControl/>
      <w:autoSpaceDE/>
      <w:autoSpaceDN/>
      <w:adjustRightInd/>
      <w:jc w:val="center"/>
    </w:pPr>
    <w:rPr>
      <w:rFonts w:ascii="Courier New" w:hAnsi="Courier New" w:cs="Courier New"/>
      <w:b/>
      <w:sz w:val="28"/>
      <w:szCs w:val="28"/>
    </w:rPr>
  </w:style>
  <w:style w:type="character" w:customStyle="1" w:styleId="afff2">
    <w:name w:val="Название Знак"/>
    <w:basedOn w:val="a0"/>
    <w:link w:val="afff1"/>
    <w:rsid w:val="00ED6F6D"/>
    <w:rPr>
      <w:rFonts w:ascii="Courier New" w:hAnsi="Courier New" w:cs="Courier New"/>
      <w:b/>
      <w:sz w:val="28"/>
      <w:szCs w:val="28"/>
    </w:rPr>
  </w:style>
  <w:style w:type="paragraph" w:styleId="afff3">
    <w:name w:val="Balloon Text"/>
    <w:basedOn w:val="a"/>
    <w:link w:val="afff4"/>
    <w:uiPriority w:val="99"/>
    <w:semiHidden/>
    <w:unhideWhenUsed/>
    <w:rsid w:val="00454E49"/>
    <w:rPr>
      <w:rFonts w:ascii="Tahoma" w:hAnsi="Tahoma" w:cs="Tahoma"/>
      <w:sz w:val="16"/>
      <w:szCs w:val="16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454E49"/>
    <w:rPr>
      <w:rFonts w:ascii="Tahoma" w:hAnsi="Tahoma" w:cs="Tahoma"/>
      <w:sz w:val="16"/>
      <w:szCs w:val="16"/>
    </w:rPr>
  </w:style>
  <w:style w:type="paragraph" w:styleId="afff5">
    <w:name w:val="Body Text"/>
    <w:basedOn w:val="a"/>
    <w:link w:val="afff6"/>
    <w:uiPriority w:val="99"/>
    <w:rsid w:val="003A356F"/>
    <w:pPr>
      <w:widowControl/>
      <w:shd w:val="clear" w:color="auto" w:fill="FFFFFF"/>
      <w:autoSpaceDE/>
      <w:autoSpaceDN/>
      <w:adjustRightInd/>
      <w:spacing w:before="360" w:after="240" w:line="276" w:lineRule="exact"/>
      <w:ind w:firstLine="84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fff6">
    <w:name w:val="Основной текст Знак"/>
    <w:basedOn w:val="a0"/>
    <w:link w:val="afff5"/>
    <w:uiPriority w:val="99"/>
    <w:rsid w:val="003A356F"/>
    <w:rPr>
      <w:rFonts w:ascii="Times New Roman" w:eastAsia="Arial Unicode MS" w:hAnsi="Times New Roman"/>
      <w:sz w:val="24"/>
      <w:szCs w:val="24"/>
      <w:shd w:val="clear" w:color="auto" w:fill="FFFFFF"/>
    </w:rPr>
  </w:style>
  <w:style w:type="paragraph" w:styleId="afff7">
    <w:name w:val="Normal (Web)"/>
    <w:basedOn w:val="a"/>
    <w:uiPriority w:val="99"/>
    <w:unhideWhenUsed/>
    <w:rsid w:val="006476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ff8">
    <w:name w:val="Hyperlink"/>
    <w:basedOn w:val="a0"/>
    <w:uiPriority w:val="99"/>
    <w:semiHidden/>
    <w:unhideWhenUsed/>
    <w:rsid w:val="00F409F4"/>
    <w:rPr>
      <w:color w:val="0000FF"/>
      <w:u w:val="single"/>
    </w:rPr>
  </w:style>
  <w:style w:type="character" w:customStyle="1" w:styleId="apple-converted-space">
    <w:name w:val="apple-converted-space"/>
    <w:rsid w:val="00FF4648"/>
  </w:style>
  <w:style w:type="character" w:customStyle="1" w:styleId="21">
    <w:name w:val="Основной текст (2)_"/>
    <w:basedOn w:val="a0"/>
    <w:link w:val="22"/>
    <w:rsid w:val="00D627C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27C7"/>
    <w:pPr>
      <w:shd w:val="clear" w:color="auto" w:fill="FFFFFF"/>
      <w:autoSpaceDE/>
      <w:autoSpaceDN/>
      <w:adjustRightInd/>
      <w:spacing w:line="413" w:lineRule="exact"/>
      <w:ind w:hanging="340"/>
      <w:jc w:val="center"/>
    </w:pPr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E76A-B00C-44C0-8C4B-6CFA40EE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2329</CharactersWithSpaces>
  <SharedDoc>false</SharedDoc>
  <HLinks>
    <vt:vector size="174" baseType="variant">
      <vt:variant>
        <vt:i4>6488119</vt:i4>
      </vt:variant>
      <vt:variant>
        <vt:i4>84</vt:i4>
      </vt:variant>
      <vt:variant>
        <vt:i4>0</vt:i4>
      </vt:variant>
      <vt:variant>
        <vt:i4>5</vt:i4>
      </vt:variant>
      <vt:variant>
        <vt:lpwstr>garantf1://21597483.0/</vt:lpwstr>
      </vt:variant>
      <vt:variant>
        <vt:lpwstr/>
      </vt:variant>
      <vt:variant>
        <vt:i4>7274559</vt:i4>
      </vt:variant>
      <vt:variant>
        <vt:i4>81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2228241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2228241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1048609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sub_999102</vt:lpwstr>
      </vt:variant>
      <vt:variant>
        <vt:i4>6750271</vt:i4>
      </vt:variant>
      <vt:variant>
        <vt:i4>69</vt:i4>
      </vt:variant>
      <vt:variant>
        <vt:i4>0</vt:i4>
      </vt:variant>
      <vt:variant>
        <vt:i4>5</vt:i4>
      </vt:variant>
      <vt:variant>
        <vt:lpwstr>garantf1://21579829.0/</vt:lpwstr>
      </vt:variant>
      <vt:variant>
        <vt:lpwstr/>
      </vt:variant>
      <vt:variant>
        <vt:i4>6619185</vt:i4>
      </vt:variant>
      <vt:variant>
        <vt:i4>66</vt:i4>
      </vt:variant>
      <vt:variant>
        <vt:i4>0</vt:i4>
      </vt:variant>
      <vt:variant>
        <vt:i4>5</vt:i4>
      </vt:variant>
      <vt:variant>
        <vt:lpwstr>garantf1://21539803.0/</vt:lpwstr>
      </vt:variant>
      <vt:variant>
        <vt:lpwstr/>
      </vt:variant>
      <vt:variant>
        <vt:i4>6684721</vt:i4>
      </vt:variant>
      <vt:variant>
        <vt:i4>63</vt:i4>
      </vt:variant>
      <vt:variant>
        <vt:i4>0</vt:i4>
      </vt:variant>
      <vt:variant>
        <vt:i4>5</vt:i4>
      </vt:variant>
      <vt:variant>
        <vt:lpwstr>garantf1://21582181.0/</vt:lpwstr>
      </vt:variant>
      <vt:variant>
        <vt:lpwstr/>
      </vt:variant>
      <vt:variant>
        <vt:i4>6750271</vt:i4>
      </vt:variant>
      <vt:variant>
        <vt:i4>60</vt:i4>
      </vt:variant>
      <vt:variant>
        <vt:i4>0</vt:i4>
      </vt:variant>
      <vt:variant>
        <vt:i4>5</vt:i4>
      </vt:variant>
      <vt:variant>
        <vt:lpwstr>garantf1://21579829.0/</vt:lpwstr>
      </vt:variant>
      <vt:variant>
        <vt:lpwstr/>
      </vt:variant>
      <vt:variant>
        <vt:i4>6619184</vt:i4>
      </vt:variant>
      <vt:variant>
        <vt:i4>57</vt:i4>
      </vt:variant>
      <vt:variant>
        <vt:i4>0</vt:i4>
      </vt:variant>
      <vt:variant>
        <vt:i4>5</vt:i4>
      </vt:variant>
      <vt:variant>
        <vt:lpwstr>garantf1://21579806.0/</vt:lpwstr>
      </vt:variant>
      <vt:variant>
        <vt:lpwstr/>
      </vt:variant>
      <vt:variant>
        <vt:i4>7274559</vt:i4>
      </vt:variant>
      <vt:variant>
        <vt:i4>54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6881330</vt:i4>
      </vt:variant>
      <vt:variant>
        <vt:i4>51</vt:i4>
      </vt:variant>
      <vt:variant>
        <vt:i4>0</vt:i4>
      </vt:variant>
      <vt:variant>
        <vt:i4>5</vt:i4>
      </vt:variant>
      <vt:variant>
        <vt:lpwstr>garantf1://12025268.0/</vt:lpwstr>
      </vt:variant>
      <vt:variant>
        <vt:lpwstr/>
      </vt:variant>
      <vt:variant>
        <vt:i4>7209012</vt:i4>
      </vt:variant>
      <vt:variant>
        <vt:i4>48</vt:i4>
      </vt:variant>
      <vt:variant>
        <vt:i4>0</vt:i4>
      </vt:variant>
      <vt:variant>
        <vt:i4>5</vt:i4>
      </vt:variant>
      <vt:variant>
        <vt:lpwstr>garantf1://21495763.0/</vt:lpwstr>
      </vt:variant>
      <vt:variant>
        <vt:lpwstr/>
      </vt:variant>
      <vt:variant>
        <vt:i4>6488114</vt:i4>
      </vt:variant>
      <vt:variant>
        <vt:i4>45</vt:i4>
      </vt:variant>
      <vt:variant>
        <vt:i4>0</vt:i4>
      </vt:variant>
      <vt:variant>
        <vt:i4>5</vt:i4>
      </vt:variant>
      <vt:variant>
        <vt:lpwstr>garantf1://21539803.36000/</vt:lpwstr>
      </vt:variant>
      <vt:variant>
        <vt:lpwstr/>
      </vt:variant>
      <vt:variant>
        <vt:i4>6750271</vt:i4>
      </vt:variant>
      <vt:variant>
        <vt:i4>42</vt:i4>
      </vt:variant>
      <vt:variant>
        <vt:i4>0</vt:i4>
      </vt:variant>
      <vt:variant>
        <vt:i4>5</vt:i4>
      </vt:variant>
      <vt:variant>
        <vt:lpwstr>garantf1://21579829.0/</vt:lpwstr>
      </vt:variant>
      <vt:variant>
        <vt:lpwstr/>
      </vt:variant>
      <vt:variant>
        <vt:i4>6619185</vt:i4>
      </vt:variant>
      <vt:variant>
        <vt:i4>39</vt:i4>
      </vt:variant>
      <vt:variant>
        <vt:i4>0</vt:i4>
      </vt:variant>
      <vt:variant>
        <vt:i4>5</vt:i4>
      </vt:variant>
      <vt:variant>
        <vt:lpwstr>garantf1://21579806.10000/</vt:lpwstr>
      </vt:variant>
      <vt:variant>
        <vt:lpwstr/>
      </vt:variant>
      <vt:variant>
        <vt:i4>7536701</vt:i4>
      </vt:variant>
      <vt:variant>
        <vt:i4>36</vt:i4>
      </vt:variant>
      <vt:variant>
        <vt:i4>0</vt:i4>
      </vt:variant>
      <vt:variant>
        <vt:i4>5</vt:i4>
      </vt:variant>
      <vt:variant>
        <vt:lpwstr>garantf1://12052272.23/</vt:lpwstr>
      </vt:variant>
      <vt:variant>
        <vt:lpwstr/>
      </vt:variant>
      <vt:variant>
        <vt:i4>7471165</vt:i4>
      </vt:variant>
      <vt:variant>
        <vt:i4>33</vt:i4>
      </vt:variant>
      <vt:variant>
        <vt:i4>0</vt:i4>
      </vt:variant>
      <vt:variant>
        <vt:i4>5</vt:i4>
      </vt:variant>
      <vt:variant>
        <vt:lpwstr>garantf1://12052272.22/</vt:lpwstr>
      </vt:variant>
      <vt:variant>
        <vt:lpwstr/>
      </vt:variant>
      <vt:variant>
        <vt:i4>4980757</vt:i4>
      </vt:variant>
      <vt:variant>
        <vt:i4>30</vt:i4>
      </vt:variant>
      <vt:variant>
        <vt:i4>0</vt:i4>
      </vt:variant>
      <vt:variant>
        <vt:i4>5</vt:i4>
      </vt:variant>
      <vt:variant>
        <vt:lpwstr>garantf1://86367.53/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garantf1://86367.42/</vt:lpwstr>
      </vt:variant>
      <vt:variant>
        <vt:lpwstr/>
      </vt:variant>
      <vt:variant>
        <vt:i4>5767175</vt:i4>
      </vt:variant>
      <vt:variant>
        <vt:i4>24</vt:i4>
      </vt:variant>
      <vt:variant>
        <vt:i4>0</vt:i4>
      </vt:variant>
      <vt:variant>
        <vt:i4>5</vt:i4>
      </vt:variant>
      <vt:variant>
        <vt:lpwstr>garantf1://12025268.316/</vt:lpwstr>
      </vt:variant>
      <vt:variant>
        <vt:lpwstr/>
      </vt:variant>
      <vt:variant>
        <vt:i4>6094859</vt:i4>
      </vt:variant>
      <vt:variant>
        <vt:i4>21</vt:i4>
      </vt:variant>
      <vt:variant>
        <vt:i4>0</vt:i4>
      </vt:variant>
      <vt:variant>
        <vt:i4>5</vt:i4>
      </vt:variant>
      <vt:variant>
        <vt:lpwstr>garantf1://12025268.148/</vt:lpwstr>
      </vt:variant>
      <vt:variant>
        <vt:lpwstr/>
      </vt:variant>
      <vt:variant>
        <vt:i4>6094853</vt:i4>
      </vt:variant>
      <vt:variant>
        <vt:i4>18</vt:i4>
      </vt:variant>
      <vt:variant>
        <vt:i4>0</vt:i4>
      </vt:variant>
      <vt:variant>
        <vt:i4>5</vt:i4>
      </vt:variant>
      <vt:variant>
        <vt:lpwstr>garantf1://12025268.146/</vt:lpwstr>
      </vt:variant>
      <vt:variant>
        <vt:lpwstr/>
      </vt:variant>
      <vt:variant>
        <vt:i4>6094855</vt:i4>
      </vt:variant>
      <vt:variant>
        <vt:i4>15</vt:i4>
      </vt:variant>
      <vt:variant>
        <vt:i4>0</vt:i4>
      </vt:variant>
      <vt:variant>
        <vt:i4>5</vt:i4>
      </vt:variant>
      <vt:variant>
        <vt:lpwstr>garantf1://12025268.144/</vt:lpwstr>
      </vt:variant>
      <vt:variant>
        <vt:lpwstr/>
      </vt:variant>
      <vt:variant>
        <vt:i4>5898246</vt:i4>
      </vt:variant>
      <vt:variant>
        <vt:i4>12</vt:i4>
      </vt:variant>
      <vt:variant>
        <vt:i4>0</vt:i4>
      </vt:variant>
      <vt:variant>
        <vt:i4>5</vt:i4>
      </vt:variant>
      <vt:variant>
        <vt:lpwstr>garantf1://12025268.135/</vt:lpwstr>
      </vt:variant>
      <vt:variant>
        <vt:lpwstr/>
      </vt:variant>
      <vt:variant>
        <vt:i4>5898247</vt:i4>
      </vt:variant>
      <vt:variant>
        <vt:i4>9</vt:i4>
      </vt:variant>
      <vt:variant>
        <vt:i4>0</vt:i4>
      </vt:variant>
      <vt:variant>
        <vt:i4>5</vt:i4>
      </vt:variant>
      <vt:variant>
        <vt:lpwstr>garantf1://12025268.134/</vt:lpwstr>
      </vt:variant>
      <vt:variant>
        <vt:lpwstr/>
      </vt:variant>
      <vt:variant>
        <vt:i4>5898241</vt:i4>
      </vt:variant>
      <vt:variant>
        <vt:i4>6</vt:i4>
      </vt:variant>
      <vt:variant>
        <vt:i4>0</vt:i4>
      </vt:variant>
      <vt:variant>
        <vt:i4>5</vt:i4>
      </vt:variant>
      <vt:variant>
        <vt:lpwstr>garantf1://12025268.132/</vt:lpwstr>
      </vt:variant>
      <vt:variant>
        <vt:lpwstr/>
      </vt:variant>
      <vt:variant>
        <vt:i4>5898243</vt:i4>
      </vt:variant>
      <vt:variant>
        <vt:i4>3</vt:i4>
      </vt:variant>
      <vt:variant>
        <vt:i4>0</vt:i4>
      </vt:variant>
      <vt:variant>
        <vt:i4>5</vt:i4>
      </vt:variant>
      <vt:variant>
        <vt:lpwstr>garantf1://12025268.130/</vt:lpwstr>
      </vt:variant>
      <vt:variant>
        <vt:lpwstr/>
      </vt:variant>
      <vt:variant>
        <vt:i4>5963786</vt:i4>
      </vt:variant>
      <vt:variant>
        <vt:i4>0</vt:i4>
      </vt:variant>
      <vt:variant>
        <vt:i4>0</vt:i4>
      </vt:variant>
      <vt:variant>
        <vt:i4>5</vt:i4>
      </vt:variant>
      <vt:variant>
        <vt:lpwstr>garantf1://12025268.129/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31</cp:revision>
  <cp:lastPrinted>2024-12-06T07:32:00Z</cp:lastPrinted>
  <dcterms:created xsi:type="dcterms:W3CDTF">2021-09-13T08:01:00Z</dcterms:created>
  <dcterms:modified xsi:type="dcterms:W3CDTF">2024-12-06T07:32:00Z</dcterms:modified>
</cp:coreProperties>
</file>