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8E" w:rsidRPr="00474E8E" w:rsidRDefault="002C4FF3" w:rsidP="00474E8E">
      <w:pPr>
        <w:pStyle w:val="a8"/>
        <w:rPr>
          <w:rFonts w:ascii="Arial" w:hAnsi="Arial" w:cs="Arial"/>
          <w:sz w:val="27"/>
          <w:szCs w:val="27"/>
        </w:rPr>
      </w:pPr>
      <w:bookmarkStart w:id="0" w:name="_GoBack"/>
      <w:bookmarkEnd w:id="0"/>
      <w:r>
        <w:rPr>
          <w:rFonts w:ascii="Arial" w:hAnsi="Arial" w:cs="Arial"/>
          <w:sz w:val="32"/>
          <w:szCs w:val="32"/>
        </w:rPr>
        <w:t>16.06.2025Г. №</w:t>
      </w:r>
      <w:r w:rsidR="0057593E">
        <w:rPr>
          <w:rFonts w:ascii="Arial" w:hAnsi="Arial" w:cs="Arial"/>
          <w:sz w:val="32"/>
          <w:szCs w:val="32"/>
        </w:rPr>
        <w:t>7</w:t>
      </w:r>
    </w:p>
    <w:p w:rsidR="00474E8E" w:rsidRPr="00474E8E" w:rsidRDefault="00474E8E" w:rsidP="00474E8E">
      <w:pPr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474E8E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474E8E" w:rsidRPr="00474E8E" w:rsidRDefault="00474E8E" w:rsidP="00474E8E">
      <w:pPr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474E8E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474E8E" w:rsidRPr="00474E8E" w:rsidRDefault="002C4FF3" w:rsidP="00474E8E">
      <w:pPr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КИРЕНСКИЙ</w:t>
      </w:r>
      <w:r w:rsidR="00474E8E" w:rsidRPr="00474E8E">
        <w:rPr>
          <w:rFonts w:ascii="Arial" w:hAnsi="Arial" w:cs="Arial"/>
          <w:b/>
          <w:bCs/>
          <w:sz w:val="32"/>
          <w:szCs w:val="32"/>
        </w:rPr>
        <w:t xml:space="preserve"> РАЙОН</w:t>
      </w:r>
    </w:p>
    <w:p w:rsidR="00474E8E" w:rsidRPr="00474E8E" w:rsidRDefault="002C4FF3" w:rsidP="00474E8E">
      <w:pPr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КОРШУНОВСКОЕ</w:t>
      </w:r>
      <w:r w:rsidR="00474E8E" w:rsidRPr="00474E8E">
        <w:rPr>
          <w:rFonts w:ascii="Arial" w:hAnsi="Arial" w:cs="Arial"/>
          <w:b/>
          <w:bCs/>
          <w:sz w:val="32"/>
          <w:szCs w:val="32"/>
        </w:rPr>
        <w:t xml:space="preserve"> МУНЦИПАЛЬНОЕ ОБРАЗОВАНИЕ</w:t>
      </w:r>
    </w:p>
    <w:p w:rsidR="00474E8E" w:rsidRPr="00474E8E" w:rsidRDefault="002C4FF3" w:rsidP="00474E8E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СХОД ГРАЖДАН КОРШУНОВСКОГО МУНИЦИПАЛЬНОГО ОБРАЗОВАНИЯ</w:t>
      </w:r>
    </w:p>
    <w:p w:rsidR="00474E8E" w:rsidRDefault="00474E8E" w:rsidP="00474E8E">
      <w:pPr>
        <w:jc w:val="center"/>
        <w:rPr>
          <w:rFonts w:ascii="Arial" w:hAnsi="Arial" w:cs="Arial"/>
          <w:b/>
          <w:sz w:val="32"/>
          <w:szCs w:val="32"/>
        </w:rPr>
      </w:pPr>
      <w:r w:rsidRPr="00474E8E">
        <w:rPr>
          <w:rFonts w:ascii="Arial" w:hAnsi="Arial" w:cs="Arial"/>
          <w:b/>
          <w:sz w:val="32"/>
          <w:szCs w:val="32"/>
        </w:rPr>
        <w:t>РЕШЕНИЕ</w:t>
      </w:r>
    </w:p>
    <w:p w:rsidR="00474E8E" w:rsidRPr="00474E8E" w:rsidRDefault="00474E8E" w:rsidP="00474E8E">
      <w:pPr>
        <w:jc w:val="center"/>
        <w:rPr>
          <w:rFonts w:ascii="Arial" w:hAnsi="Arial" w:cs="Arial"/>
          <w:b/>
          <w:sz w:val="32"/>
          <w:szCs w:val="32"/>
        </w:rPr>
      </w:pPr>
    </w:p>
    <w:p w:rsidR="0086029C" w:rsidRPr="00474E8E" w:rsidRDefault="00474E8E" w:rsidP="00474E8E">
      <w:pPr>
        <w:jc w:val="center"/>
        <w:rPr>
          <w:rFonts w:ascii="Arial" w:hAnsi="Arial" w:cs="Arial"/>
          <w:b/>
          <w:sz w:val="32"/>
          <w:szCs w:val="32"/>
        </w:rPr>
      </w:pPr>
      <w:r w:rsidRPr="00474E8E">
        <w:rPr>
          <w:rFonts w:ascii="Arial" w:hAnsi="Arial" w:cs="Arial"/>
          <w:b/>
          <w:sz w:val="32"/>
          <w:szCs w:val="32"/>
        </w:rPr>
        <w:t xml:space="preserve">О ВНЕСЕНИИ ИЗМЕНЕНИЙ В ПОЛОЖЕНИЕ </w:t>
      </w:r>
      <w:r w:rsidR="002C4FF3">
        <w:rPr>
          <w:rFonts w:ascii="Arial" w:hAnsi="Arial" w:cs="Arial"/>
          <w:b/>
          <w:sz w:val="32"/>
          <w:szCs w:val="32"/>
        </w:rPr>
        <w:t>О БЮДЖЕТНОМ ПРОЦЕССЕ В КОРШУНОВСКОМ</w:t>
      </w:r>
      <w:r w:rsidRPr="00474E8E">
        <w:rPr>
          <w:rFonts w:ascii="Arial" w:hAnsi="Arial" w:cs="Arial"/>
          <w:b/>
          <w:sz w:val="32"/>
          <w:szCs w:val="32"/>
        </w:rPr>
        <w:t xml:space="preserve"> МУНИЦИПАЛЬНОМ ОБРАЗОВ</w:t>
      </w:r>
      <w:r w:rsidR="002C4FF3">
        <w:rPr>
          <w:rFonts w:ascii="Arial" w:hAnsi="Arial" w:cs="Arial"/>
          <w:b/>
          <w:sz w:val="32"/>
          <w:szCs w:val="32"/>
        </w:rPr>
        <w:t>АНИИ УТВЕРЖДЕННОЕ РЕШЕНИЕМ СХОДА ГРАЖДАН КОРШУНОВСКОГО МУНИЦИПАЛЬНОГО ОБРАЗОВАНИЯ ОТ 26 МАЯ 2019Г №22а</w:t>
      </w:r>
    </w:p>
    <w:p w:rsidR="00067B96" w:rsidRPr="00474E8E" w:rsidRDefault="00067B96" w:rsidP="00474E8E">
      <w:pPr>
        <w:pStyle w:val="Default"/>
        <w:ind w:firstLine="709"/>
        <w:jc w:val="both"/>
        <w:rPr>
          <w:rFonts w:ascii="Arial" w:eastAsia="Times New Roman" w:hAnsi="Arial" w:cs="Arial"/>
          <w:color w:val="auto"/>
          <w:lang w:eastAsia="ru-RU"/>
        </w:rPr>
      </w:pPr>
      <w:bookmarkStart w:id="1" w:name="sub_555"/>
    </w:p>
    <w:p w:rsidR="0086029C" w:rsidRPr="00474E8E" w:rsidRDefault="00B97CD6" w:rsidP="00474E8E">
      <w:pPr>
        <w:pStyle w:val="Default"/>
        <w:ind w:firstLine="709"/>
        <w:jc w:val="both"/>
        <w:rPr>
          <w:rFonts w:ascii="Arial" w:hAnsi="Arial" w:cs="Arial"/>
        </w:rPr>
      </w:pPr>
      <w:r w:rsidRPr="00474E8E">
        <w:rPr>
          <w:rFonts w:ascii="Arial" w:hAnsi="Arial" w:cs="Arial"/>
        </w:rPr>
        <w:t>С целью</w:t>
      </w:r>
      <w:r w:rsidR="0086029C" w:rsidRPr="00474E8E">
        <w:rPr>
          <w:rFonts w:ascii="Arial" w:hAnsi="Arial" w:cs="Arial"/>
        </w:rPr>
        <w:t xml:space="preserve"> приведения</w:t>
      </w:r>
      <w:r w:rsidRPr="00474E8E">
        <w:rPr>
          <w:rFonts w:ascii="Arial" w:hAnsi="Arial" w:cs="Arial"/>
        </w:rPr>
        <w:t xml:space="preserve"> нормативно правового акта </w:t>
      </w:r>
      <w:r w:rsidR="0086029C" w:rsidRPr="00474E8E">
        <w:rPr>
          <w:rFonts w:ascii="Arial" w:hAnsi="Arial" w:cs="Arial"/>
        </w:rPr>
        <w:t xml:space="preserve">в соответствие с действующим законодательством механизма осуществления </w:t>
      </w:r>
      <w:r w:rsidR="002C4FF3">
        <w:rPr>
          <w:rFonts w:ascii="Arial" w:hAnsi="Arial" w:cs="Arial"/>
        </w:rPr>
        <w:t>бюджетного процесса в  Коршуновском</w:t>
      </w:r>
      <w:r w:rsidR="0086029C" w:rsidRPr="00474E8E">
        <w:rPr>
          <w:rFonts w:ascii="Arial" w:hAnsi="Arial" w:cs="Arial"/>
        </w:rPr>
        <w:t xml:space="preserve"> муниципальном образовании, в соответствии со ст</w:t>
      </w:r>
      <w:r w:rsidR="002C4FF3">
        <w:rPr>
          <w:rFonts w:ascii="Arial" w:hAnsi="Arial" w:cs="Arial"/>
        </w:rPr>
        <w:t>атьями 160.1,217,105</w:t>
      </w:r>
      <w:r w:rsidR="0086029C" w:rsidRPr="00474E8E">
        <w:rPr>
          <w:rFonts w:ascii="Arial" w:hAnsi="Arial" w:cs="Arial"/>
        </w:rPr>
        <w:t xml:space="preserve"> Бюджетного кодекса Российской Феде</w:t>
      </w:r>
      <w:r w:rsidR="002C4FF3">
        <w:rPr>
          <w:rFonts w:ascii="Arial" w:hAnsi="Arial" w:cs="Arial"/>
        </w:rPr>
        <w:t>рации, руководствуясь   Уставом  Коршуновского</w:t>
      </w:r>
      <w:r w:rsidR="0086029C" w:rsidRPr="00474E8E">
        <w:rPr>
          <w:rFonts w:ascii="Arial" w:hAnsi="Arial" w:cs="Arial"/>
        </w:rPr>
        <w:t xml:space="preserve"> муниципальн</w:t>
      </w:r>
      <w:r w:rsidR="002C4FF3">
        <w:rPr>
          <w:rFonts w:ascii="Arial" w:hAnsi="Arial" w:cs="Arial"/>
        </w:rPr>
        <w:t>ого образования, Сход граждан Коршуновского</w:t>
      </w:r>
      <w:r w:rsidR="0086029C" w:rsidRPr="00474E8E">
        <w:rPr>
          <w:rFonts w:ascii="Arial" w:hAnsi="Arial" w:cs="Arial"/>
        </w:rPr>
        <w:t xml:space="preserve"> муниципального образования</w:t>
      </w:r>
    </w:p>
    <w:p w:rsidR="00474E8E" w:rsidRDefault="00474E8E" w:rsidP="00474E8E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86029C" w:rsidRPr="00474E8E" w:rsidRDefault="002C4FF3" w:rsidP="00474E8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РЕШИЛ</w:t>
      </w:r>
      <w:r w:rsidR="0086029C" w:rsidRPr="00474E8E">
        <w:rPr>
          <w:rFonts w:ascii="Arial" w:hAnsi="Arial" w:cs="Arial"/>
          <w:b/>
          <w:sz w:val="30"/>
          <w:szCs w:val="30"/>
        </w:rPr>
        <w:t>:</w:t>
      </w:r>
    </w:p>
    <w:p w:rsidR="00474E8E" w:rsidRDefault="00474E8E" w:rsidP="00474E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bookmarkStart w:id="2" w:name="sub_1"/>
      <w:bookmarkEnd w:id="1"/>
    </w:p>
    <w:p w:rsidR="0086029C" w:rsidRPr="00474E8E" w:rsidRDefault="0086029C" w:rsidP="00474E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74E8E">
        <w:rPr>
          <w:rFonts w:ascii="Arial" w:hAnsi="Arial" w:cs="Arial"/>
        </w:rPr>
        <w:t xml:space="preserve">1. </w:t>
      </w:r>
      <w:r w:rsidR="0045470D" w:rsidRPr="00474E8E">
        <w:rPr>
          <w:rFonts w:ascii="Arial" w:hAnsi="Arial" w:cs="Arial"/>
        </w:rPr>
        <w:t>Внести</w:t>
      </w:r>
      <w:r w:rsidR="00B97CD6" w:rsidRPr="00474E8E">
        <w:rPr>
          <w:rFonts w:ascii="Arial" w:hAnsi="Arial" w:cs="Arial"/>
        </w:rPr>
        <w:t xml:space="preserve"> в </w:t>
      </w:r>
      <w:r w:rsidRPr="00474E8E">
        <w:rPr>
          <w:rFonts w:ascii="Arial" w:hAnsi="Arial" w:cs="Arial"/>
        </w:rPr>
        <w:t xml:space="preserve">Положение о бюджетном процессе в </w:t>
      </w:r>
      <w:r w:rsidR="002C4FF3">
        <w:rPr>
          <w:rFonts w:ascii="Arial" w:hAnsi="Arial" w:cs="Arial"/>
          <w:bCs/>
        </w:rPr>
        <w:t>Коршуновском</w:t>
      </w:r>
      <w:r w:rsidRPr="00474E8E">
        <w:rPr>
          <w:rFonts w:ascii="Arial" w:hAnsi="Arial" w:cs="Arial"/>
        </w:rPr>
        <w:t xml:space="preserve"> муниципальном образовании</w:t>
      </w:r>
      <w:r w:rsidR="004F3A25" w:rsidRPr="00474E8E">
        <w:rPr>
          <w:rFonts w:ascii="Arial" w:hAnsi="Arial" w:cs="Arial"/>
        </w:rPr>
        <w:t xml:space="preserve">, </w:t>
      </w:r>
      <w:r w:rsidR="00B97CD6" w:rsidRPr="00474E8E">
        <w:rPr>
          <w:rFonts w:ascii="Arial" w:hAnsi="Arial" w:cs="Arial"/>
        </w:rPr>
        <w:t>утвер</w:t>
      </w:r>
      <w:r w:rsidR="002C4FF3">
        <w:rPr>
          <w:rFonts w:ascii="Arial" w:hAnsi="Arial" w:cs="Arial"/>
        </w:rPr>
        <w:t>жденное решением Схода граждан Коршуновского муниципального образования от 26 мая</w:t>
      </w:r>
      <w:r w:rsidR="00B97CD6" w:rsidRPr="00474E8E">
        <w:rPr>
          <w:rFonts w:ascii="Arial" w:hAnsi="Arial" w:cs="Arial"/>
        </w:rPr>
        <w:t xml:space="preserve"> 2019г №</w:t>
      </w:r>
      <w:bookmarkEnd w:id="2"/>
      <w:r w:rsidR="002C4FF3">
        <w:rPr>
          <w:rFonts w:ascii="Arial" w:hAnsi="Arial" w:cs="Arial"/>
        </w:rPr>
        <w:t>22а</w:t>
      </w:r>
      <w:r w:rsidR="0045470D" w:rsidRPr="00474E8E">
        <w:rPr>
          <w:rFonts w:ascii="Arial" w:hAnsi="Arial" w:cs="Arial"/>
        </w:rPr>
        <w:t xml:space="preserve"> следующие изменения</w:t>
      </w:r>
      <w:r w:rsidR="007A3F73" w:rsidRPr="00474E8E">
        <w:rPr>
          <w:rFonts w:ascii="Arial" w:hAnsi="Arial" w:cs="Arial"/>
        </w:rPr>
        <w:t xml:space="preserve"> и дополнения</w:t>
      </w:r>
      <w:r w:rsidR="00B97CD6" w:rsidRPr="00474E8E">
        <w:rPr>
          <w:rFonts w:ascii="Arial" w:hAnsi="Arial" w:cs="Arial"/>
        </w:rPr>
        <w:t>:</w:t>
      </w:r>
    </w:p>
    <w:p w:rsidR="00947F8E" w:rsidRPr="00474E8E" w:rsidRDefault="00F60191" w:rsidP="00474E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 </w:t>
      </w:r>
      <w:r w:rsidR="00474E8E">
        <w:rPr>
          <w:rFonts w:ascii="Arial" w:hAnsi="Arial" w:cs="Arial"/>
        </w:rPr>
        <w:t xml:space="preserve"> статьи </w:t>
      </w:r>
      <w:r w:rsidR="00FC6511" w:rsidRPr="00474E8E">
        <w:rPr>
          <w:rFonts w:ascii="Arial" w:hAnsi="Arial" w:cs="Arial"/>
        </w:rPr>
        <w:t>9 изложить в новой редакции:</w:t>
      </w:r>
    </w:p>
    <w:p w:rsidR="00FC6511" w:rsidRPr="00474E8E" w:rsidRDefault="00FC6511" w:rsidP="00474E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74E8E">
        <w:rPr>
          <w:rFonts w:ascii="Arial" w:hAnsi="Arial" w:cs="Arial"/>
        </w:rPr>
        <w:t>«6) предоставляет не позднее дня осуществления начис</w:t>
      </w:r>
      <w:r w:rsidR="004F1F29">
        <w:rPr>
          <w:rFonts w:ascii="Arial" w:hAnsi="Arial" w:cs="Arial"/>
        </w:rPr>
        <w:t xml:space="preserve">ления суммы, подлежащей оплате </w:t>
      </w:r>
      <w:r w:rsidRPr="00474E8E">
        <w:rPr>
          <w:rFonts w:ascii="Arial" w:hAnsi="Arial" w:cs="Arial"/>
        </w:rPr>
        <w:t>информацию, необходимую для уплаты денежных 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 бюджетов бюджетной системы Российской Федерации, в Государственную информационную систему о государственных и муниципальных платежах в соответствии с порядком, установленным Федеральном законом от 27 июля 2010 года N 210-ФЗ "Об организации предоставления государственных и муниципальных услуг", за исключением случаев, предусмотренных законодательством Российской Федерации»;</w:t>
      </w:r>
    </w:p>
    <w:p w:rsidR="00947F8E" w:rsidRPr="00474E8E" w:rsidRDefault="00FC6511" w:rsidP="00474E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74E8E">
        <w:rPr>
          <w:rFonts w:ascii="Arial" w:hAnsi="Arial" w:cs="Arial"/>
        </w:rPr>
        <w:t>1.2</w:t>
      </w:r>
      <w:r w:rsidR="00F60191">
        <w:rPr>
          <w:rFonts w:ascii="Arial" w:hAnsi="Arial" w:cs="Arial"/>
        </w:rPr>
        <w:t xml:space="preserve"> </w:t>
      </w:r>
      <w:r w:rsidR="004F1F29">
        <w:rPr>
          <w:rFonts w:ascii="Arial" w:hAnsi="Arial" w:cs="Arial"/>
        </w:rPr>
        <w:t xml:space="preserve"> </w:t>
      </w:r>
      <w:r w:rsidR="003C1018" w:rsidRPr="00474E8E">
        <w:rPr>
          <w:rFonts w:ascii="Arial" w:hAnsi="Arial" w:cs="Arial"/>
        </w:rPr>
        <w:t xml:space="preserve">статьи 9 </w:t>
      </w:r>
      <w:r w:rsidR="00432725">
        <w:rPr>
          <w:rFonts w:ascii="Arial" w:hAnsi="Arial" w:cs="Arial"/>
        </w:rPr>
        <w:t xml:space="preserve"> изложить в новой</w:t>
      </w:r>
      <w:r w:rsidR="0038068B" w:rsidRPr="00474E8E">
        <w:rPr>
          <w:rFonts w:ascii="Arial" w:hAnsi="Arial" w:cs="Arial"/>
        </w:rPr>
        <w:t xml:space="preserve"> </w:t>
      </w:r>
      <w:r w:rsidRPr="00474E8E">
        <w:rPr>
          <w:rFonts w:ascii="Arial" w:hAnsi="Arial" w:cs="Arial"/>
        </w:rPr>
        <w:t>в</w:t>
      </w:r>
      <w:r w:rsidR="0038068B" w:rsidRPr="00474E8E">
        <w:rPr>
          <w:rFonts w:ascii="Arial" w:hAnsi="Arial" w:cs="Arial"/>
        </w:rPr>
        <w:t xml:space="preserve"> </w:t>
      </w:r>
      <w:r w:rsidRPr="00474E8E">
        <w:rPr>
          <w:rFonts w:ascii="Arial" w:hAnsi="Arial" w:cs="Arial"/>
        </w:rPr>
        <w:t xml:space="preserve"> редакции</w:t>
      </w:r>
      <w:r w:rsidR="00507B49" w:rsidRPr="00474E8E">
        <w:rPr>
          <w:rFonts w:ascii="Arial" w:hAnsi="Arial" w:cs="Arial"/>
        </w:rPr>
        <w:t>:</w:t>
      </w:r>
    </w:p>
    <w:p w:rsidR="00FC6511" w:rsidRPr="00474E8E" w:rsidRDefault="00FC6511" w:rsidP="00474E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74E8E">
        <w:rPr>
          <w:rFonts w:ascii="Arial" w:hAnsi="Arial" w:cs="Arial"/>
        </w:rPr>
        <w:t>«10) устанавливает регламент реализации полномочий по взысканию дебиторской задолженности по платежам в бюджет, пеням и штрафам по ним, разработанный в соответствии с общими требованиями, установленными Министерством финансов Российской Федерации»</w:t>
      </w:r>
      <w:r w:rsidR="00507B49" w:rsidRPr="00474E8E">
        <w:rPr>
          <w:rFonts w:ascii="Arial" w:hAnsi="Arial" w:cs="Arial"/>
        </w:rPr>
        <w:t>.</w:t>
      </w:r>
    </w:p>
    <w:p w:rsidR="004674CE" w:rsidRDefault="004674CE" w:rsidP="00474E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4674CE" w:rsidRDefault="004674CE" w:rsidP="00474E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1.3 статья 5 пункт 12 изложить в новой редакции:</w:t>
      </w:r>
    </w:p>
    <w:p w:rsidR="004674CE" w:rsidRDefault="004674CE" w:rsidP="00474E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«12) в случае  перераспределения бюджетных ассигнований на финанссовое обеспечение мероприятий по экстренному гуманитарному реагированию, доставке грузов гуманитарной помощи, эвакуации населения, ликвидации чрезвычайных ситуаций»;</w:t>
      </w:r>
    </w:p>
    <w:p w:rsidR="0095052E" w:rsidRDefault="0095052E" w:rsidP="00474E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1.4. статья 3 пункт 8 изложить в новой редакции:</w:t>
      </w:r>
    </w:p>
    <w:p w:rsidR="0095052E" w:rsidRDefault="0095052E" w:rsidP="00474E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«3) реструктуризация муниципального долга может быть осуществлена с частичным списанием (сокращением) суммы основного долга в случае установления законом субъекта Российской Федерации о бюджете субъекта Российской Федерации  (иными законами субъекта Российской Федерации, регулирующими бюджетные правоотношения) оснований, условий и порядка списания задолженности муниципальных образований перед субъектом Российской Федерации по бюджетным кредитам.</w:t>
      </w:r>
    </w:p>
    <w:p w:rsidR="0095052E" w:rsidRDefault="0095052E" w:rsidP="00474E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067B96" w:rsidRPr="00474E8E" w:rsidRDefault="00864752" w:rsidP="00474E8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74E8E">
        <w:rPr>
          <w:rFonts w:ascii="Arial" w:hAnsi="Arial" w:cs="Arial"/>
        </w:rPr>
        <w:t>2</w:t>
      </w:r>
      <w:r w:rsidR="0086029C" w:rsidRPr="00474E8E">
        <w:rPr>
          <w:rFonts w:ascii="Arial" w:hAnsi="Arial" w:cs="Arial"/>
        </w:rPr>
        <w:t xml:space="preserve">. </w:t>
      </w:r>
      <w:r w:rsidR="00067B96" w:rsidRPr="00474E8E">
        <w:rPr>
          <w:rFonts w:ascii="Arial" w:hAnsi="Arial" w:cs="Arial"/>
        </w:rPr>
        <w:t>Настоящее решение опубликовать в</w:t>
      </w:r>
      <w:r w:rsidR="0095052E">
        <w:rPr>
          <w:rFonts w:ascii="Arial" w:hAnsi="Arial" w:cs="Arial"/>
        </w:rPr>
        <w:t xml:space="preserve"> журнале « Вестник Коршуновского муниципального образования»</w:t>
      </w:r>
      <w:r w:rsidR="00067B96" w:rsidRPr="00474E8E">
        <w:rPr>
          <w:rFonts w:ascii="Arial" w:hAnsi="Arial" w:cs="Arial"/>
        </w:rPr>
        <w:t xml:space="preserve"> и разместить в информационно телекоммуникационной сети Интернет на официальном сайте Администрации</w:t>
      </w:r>
      <w:r w:rsidR="0057593E">
        <w:rPr>
          <w:rFonts w:ascii="Arial" w:hAnsi="Arial" w:cs="Arial"/>
        </w:rPr>
        <w:t xml:space="preserve"> Киренского муниципального района в разделе «Поселения района»</w:t>
      </w:r>
      <w:r w:rsidR="00067B96" w:rsidRPr="00474E8E">
        <w:rPr>
          <w:rFonts w:ascii="Arial" w:hAnsi="Arial" w:cs="Arial"/>
        </w:rPr>
        <w:t>.</w:t>
      </w:r>
    </w:p>
    <w:p w:rsidR="000715CD" w:rsidRDefault="004F1F29" w:rsidP="00474E8E">
      <w:pPr>
        <w:ind w:firstLine="709"/>
        <w:jc w:val="both"/>
        <w:rPr>
          <w:rFonts w:ascii="Arial" w:hAnsi="Arial" w:cs="Arial"/>
          <w:color w:val="FF0000"/>
        </w:rPr>
      </w:pPr>
      <w:bookmarkStart w:id="3" w:name="sub_4"/>
      <w:r>
        <w:rPr>
          <w:rFonts w:ascii="Arial" w:hAnsi="Arial" w:cs="Arial"/>
        </w:rPr>
        <w:t xml:space="preserve">3. Настоящее решение </w:t>
      </w:r>
      <w:r w:rsidR="007A3F73" w:rsidRPr="00474E8E">
        <w:rPr>
          <w:rFonts w:ascii="Arial" w:hAnsi="Arial" w:cs="Arial"/>
        </w:rPr>
        <w:t>вступает в силу со дня</w:t>
      </w:r>
      <w:r w:rsidR="0057593E">
        <w:rPr>
          <w:rFonts w:ascii="Arial" w:hAnsi="Arial" w:cs="Arial"/>
        </w:rPr>
        <w:t xml:space="preserve"> его подписания.</w:t>
      </w:r>
    </w:p>
    <w:p w:rsidR="00474E8E" w:rsidRDefault="00474E8E" w:rsidP="00474E8E">
      <w:pPr>
        <w:jc w:val="both"/>
        <w:rPr>
          <w:rFonts w:ascii="Arial" w:hAnsi="Arial" w:cs="Arial"/>
          <w:color w:val="FF0000"/>
        </w:rPr>
      </w:pPr>
    </w:p>
    <w:p w:rsidR="00474E8E" w:rsidRPr="00474E8E" w:rsidRDefault="00474E8E" w:rsidP="00474E8E">
      <w:pPr>
        <w:jc w:val="both"/>
        <w:rPr>
          <w:rFonts w:ascii="Arial" w:hAnsi="Arial" w:cs="Arial"/>
          <w:color w:val="FF0000"/>
        </w:rPr>
      </w:pPr>
    </w:p>
    <w:p w:rsidR="000715CD" w:rsidRPr="00474E8E" w:rsidRDefault="0057593E" w:rsidP="0086029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Председателя Схода граждан</w:t>
      </w:r>
    </w:p>
    <w:p w:rsidR="00474E8E" w:rsidRDefault="0057593E" w:rsidP="00474E8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Коршуновского</w:t>
      </w:r>
      <w:r w:rsidR="005E28E9" w:rsidRPr="00474E8E">
        <w:rPr>
          <w:rFonts w:ascii="Arial" w:hAnsi="Arial" w:cs="Arial"/>
        </w:rPr>
        <w:t xml:space="preserve"> м</w:t>
      </w:r>
      <w:r w:rsidR="00474E8E">
        <w:rPr>
          <w:rFonts w:ascii="Arial" w:hAnsi="Arial" w:cs="Arial"/>
        </w:rPr>
        <w:t>униципального образования</w:t>
      </w:r>
    </w:p>
    <w:p w:rsidR="00474E8E" w:rsidRPr="00474E8E" w:rsidRDefault="0057593E" w:rsidP="00474E8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Д.В.Округин</w:t>
      </w:r>
    </w:p>
    <w:p w:rsidR="0057593E" w:rsidRDefault="0057593E" w:rsidP="0072118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74E8E" w:rsidRDefault="0057593E" w:rsidP="0072118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Коршуновского</w:t>
      </w:r>
      <w:r w:rsidR="0086029C" w:rsidRPr="00474E8E">
        <w:rPr>
          <w:rFonts w:ascii="Arial" w:hAnsi="Arial" w:cs="Arial"/>
        </w:rPr>
        <w:t xml:space="preserve"> муниципального </w:t>
      </w:r>
      <w:bookmarkEnd w:id="3"/>
      <w:r w:rsidR="004F3A25" w:rsidRPr="00474E8E">
        <w:rPr>
          <w:rFonts w:ascii="Arial" w:hAnsi="Arial" w:cs="Arial"/>
        </w:rPr>
        <w:t xml:space="preserve"> </w:t>
      </w:r>
      <w:r w:rsidR="00FF4BD4" w:rsidRPr="00474E8E">
        <w:rPr>
          <w:rFonts w:ascii="Arial" w:hAnsi="Arial" w:cs="Arial"/>
        </w:rPr>
        <w:t>образования</w:t>
      </w:r>
    </w:p>
    <w:p w:rsidR="0086029C" w:rsidRPr="00474E8E" w:rsidRDefault="0057593E" w:rsidP="0072118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</w:rPr>
        <w:t>Д.В.Округин</w:t>
      </w:r>
    </w:p>
    <w:sectPr w:rsidR="0086029C" w:rsidRPr="00474E8E" w:rsidSect="00474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B74" w:rsidRDefault="003E7B74" w:rsidP="00647434">
      <w:r>
        <w:separator/>
      </w:r>
    </w:p>
  </w:endnote>
  <w:endnote w:type="continuationSeparator" w:id="0">
    <w:p w:rsidR="003E7B74" w:rsidRDefault="003E7B74" w:rsidP="00647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B74" w:rsidRDefault="003E7B74" w:rsidP="00647434">
      <w:r>
        <w:separator/>
      </w:r>
    </w:p>
  </w:footnote>
  <w:footnote w:type="continuationSeparator" w:id="0">
    <w:p w:rsidR="003E7B74" w:rsidRDefault="003E7B74" w:rsidP="00647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B77E76"/>
    <w:multiLevelType w:val="hybridMultilevel"/>
    <w:tmpl w:val="95A2E12A"/>
    <w:lvl w:ilvl="0" w:tplc="1D8A78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B6B"/>
    <w:rsid w:val="000256D4"/>
    <w:rsid w:val="0003026E"/>
    <w:rsid w:val="0005559A"/>
    <w:rsid w:val="00057657"/>
    <w:rsid w:val="00066115"/>
    <w:rsid w:val="00067B71"/>
    <w:rsid w:val="00067B96"/>
    <w:rsid w:val="000715CD"/>
    <w:rsid w:val="00072C7A"/>
    <w:rsid w:val="00073D92"/>
    <w:rsid w:val="000B012F"/>
    <w:rsid w:val="000C0A15"/>
    <w:rsid w:val="000C3A0E"/>
    <w:rsid w:val="000D427A"/>
    <w:rsid w:val="000F7164"/>
    <w:rsid w:val="00101320"/>
    <w:rsid w:val="00121AF8"/>
    <w:rsid w:val="001511D7"/>
    <w:rsid w:val="00182E05"/>
    <w:rsid w:val="00183AB0"/>
    <w:rsid w:val="00185793"/>
    <w:rsid w:val="001A3ACD"/>
    <w:rsid w:val="001A619A"/>
    <w:rsid w:val="001B66A6"/>
    <w:rsid w:val="001E19E7"/>
    <w:rsid w:val="001E4B51"/>
    <w:rsid w:val="00204F16"/>
    <w:rsid w:val="00216FE9"/>
    <w:rsid w:val="002324A8"/>
    <w:rsid w:val="00260785"/>
    <w:rsid w:val="00260B8D"/>
    <w:rsid w:val="002645EA"/>
    <w:rsid w:val="00291939"/>
    <w:rsid w:val="002A34D7"/>
    <w:rsid w:val="002C4FF3"/>
    <w:rsid w:val="002C6EBD"/>
    <w:rsid w:val="002E008F"/>
    <w:rsid w:val="002E54BE"/>
    <w:rsid w:val="00302ADF"/>
    <w:rsid w:val="0031341A"/>
    <w:rsid w:val="00323110"/>
    <w:rsid w:val="003339D8"/>
    <w:rsid w:val="00334020"/>
    <w:rsid w:val="0038068B"/>
    <w:rsid w:val="00387E9C"/>
    <w:rsid w:val="00396A0A"/>
    <w:rsid w:val="003A6822"/>
    <w:rsid w:val="003C0AEE"/>
    <w:rsid w:val="003C1018"/>
    <w:rsid w:val="003D0527"/>
    <w:rsid w:val="003D285A"/>
    <w:rsid w:val="003D45A9"/>
    <w:rsid w:val="003E7B74"/>
    <w:rsid w:val="003E7CDF"/>
    <w:rsid w:val="003F04C1"/>
    <w:rsid w:val="003F5AB2"/>
    <w:rsid w:val="00420A35"/>
    <w:rsid w:val="004224E0"/>
    <w:rsid w:val="00423ED8"/>
    <w:rsid w:val="00432725"/>
    <w:rsid w:val="0045270B"/>
    <w:rsid w:val="0045470D"/>
    <w:rsid w:val="0046163D"/>
    <w:rsid w:val="00462AC4"/>
    <w:rsid w:val="004674CE"/>
    <w:rsid w:val="00471F3B"/>
    <w:rsid w:val="00474E8E"/>
    <w:rsid w:val="00482D10"/>
    <w:rsid w:val="00486EAE"/>
    <w:rsid w:val="00495D18"/>
    <w:rsid w:val="004970A6"/>
    <w:rsid w:val="004C5842"/>
    <w:rsid w:val="004D6570"/>
    <w:rsid w:val="004F1F29"/>
    <w:rsid w:val="004F3A25"/>
    <w:rsid w:val="00507B49"/>
    <w:rsid w:val="00514F80"/>
    <w:rsid w:val="00536EE6"/>
    <w:rsid w:val="0057046B"/>
    <w:rsid w:val="00574064"/>
    <w:rsid w:val="0057593E"/>
    <w:rsid w:val="005A2339"/>
    <w:rsid w:val="005A2471"/>
    <w:rsid w:val="005A3754"/>
    <w:rsid w:val="005A6D44"/>
    <w:rsid w:val="005B6DE7"/>
    <w:rsid w:val="005E28E9"/>
    <w:rsid w:val="005E4C68"/>
    <w:rsid w:val="005E50DB"/>
    <w:rsid w:val="005F0618"/>
    <w:rsid w:val="00606E48"/>
    <w:rsid w:val="00612E70"/>
    <w:rsid w:val="00614B01"/>
    <w:rsid w:val="00614DDA"/>
    <w:rsid w:val="006442AF"/>
    <w:rsid w:val="00647434"/>
    <w:rsid w:val="006744A4"/>
    <w:rsid w:val="00683B6B"/>
    <w:rsid w:val="006873DF"/>
    <w:rsid w:val="00692E4C"/>
    <w:rsid w:val="006A0216"/>
    <w:rsid w:val="006D2E12"/>
    <w:rsid w:val="00703F7C"/>
    <w:rsid w:val="00704A7A"/>
    <w:rsid w:val="0072118B"/>
    <w:rsid w:val="00737D28"/>
    <w:rsid w:val="007A1DEF"/>
    <w:rsid w:val="007A3F73"/>
    <w:rsid w:val="007C7F5F"/>
    <w:rsid w:val="007D3B70"/>
    <w:rsid w:val="00810F98"/>
    <w:rsid w:val="00814C88"/>
    <w:rsid w:val="008152C4"/>
    <w:rsid w:val="008207DB"/>
    <w:rsid w:val="0082773B"/>
    <w:rsid w:val="00855930"/>
    <w:rsid w:val="0086029C"/>
    <w:rsid w:val="00861331"/>
    <w:rsid w:val="00864752"/>
    <w:rsid w:val="00875D83"/>
    <w:rsid w:val="008C130C"/>
    <w:rsid w:val="008C20B2"/>
    <w:rsid w:val="008C2D93"/>
    <w:rsid w:val="008C7319"/>
    <w:rsid w:val="008D3A00"/>
    <w:rsid w:val="008F0EB8"/>
    <w:rsid w:val="008F5509"/>
    <w:rsid w:val="0091327B"/>
    <w:rsid w:val="00927C57"/>
    <w:rsid w:val="00947F8E"/>
    <w:rsid w:val="0095052E"/>
    <w:rsid w:val="009601C2"/>
    <w:rsid w:val="009A5B30"/>
    <w:rsid w:val="009B29D3"/>
    <w:rsid w:val="009C6841"/>
    <w:rsid w:val="009D6CDF"/>
    <w:rsid w:val="009F71E7"/>
    <w:rsid w:val="00A25C03"/>
    <w:rsid w:val="00A324B7"/>
    <w:rsid w:val="00A35B2F"/>
    <w:rsid w:val="00A37799"/>
    <w:rsid w:val="00A82DE9"/>
    <w:rsid w:val="00A873E2"/>
    <w:rsid w:val="00A923AC"/>
    <w:rsid w:val="00B158DE"/>
    <w:rsid w:val="00B20A3A"/>
    <w:rsid w:val="00B255F7"/>
    <w:rsid w:val="00B965F1"/>
    <w:rsid w:val="00B97CD6"/>
    <w:rsid w:val="00BB7C06"/>
    <w:rsid w:val="00BC796C"/>
    <w:rsid w:val="00C013F5"/>
    <w:rsid w:val="00C05791"/>
    <w:rsid w:val="00C206E2"/>
    <w:rsid w:val="00C2610A"/>
    <w:rsid w:val="00C30007"/>
    <w:rsid w:val="00C310AC"/>
    <w:rsid w:val="00C40D1B"/>
    <w:rsid w:val="00C5470E"/>
    <w:rsid w:val="00C556BA"/>
    <w:rsid w:val="00C55C39"/>
    <w:rsid w:val="00C56B20"/>
    <w:rsid w:val="00C62A39"/>
    <w:rsid w:val="00C659A3"/>
    <w:rsid w:val="00C74A9F"/>
    <w:rsid w:val="00C84C34"/>
    <w:rsid w:val="00CA061B"/>
    <w:rsid w:val="00CB016D"/>
    <w:rsid w:val="00CF0CF4"/>
    <w:rsid w:val="00D12733"/>
    <w:rsid w:val="00D14D5F"/>
    <w:rsid w:val="00D46EA9"/>
    <w:rsid w:val="00D56F50"/>
    <w:rsid w:val="00D62AC1"/>
    <w:rsid w:val="00DA109A"/>
    <w:rsid w:val="00DA3303"/>
    <w:rsid w:val="00DB07D0"/>
    <w:rsid w:val="00DB53E6"/>
    <w:rsid w:val="00DE154F"/>
    <w:rsid w:val="00DE61B0"/>
    <w:rsid w:val="00E14307"/>
    <w:rsid w:val="00E337B4"/>
    <w:rsid w:val="00E33E91"/>
    <w:rsid w:val="00E37E0C"/>
    <w:rsid w:val="00E552F7"/>
    <w:rsid w:val="00E659F0"/>
    <w:rsid w:val="00EB1081"/>
    <w:rsid w:val="00EB4F08"/>
    <w:rsid w:val="00ED1F44"/>
    <w:rsid w:val="00EE67D1"/>
    <w:rsid w:val="00F15C6A"/>
    <w:rsid w:val="00F248BA"/>
    <w:rsid w:val="00F60191"/>
    <w:rsid w:val="00F608A8"/>
    <w:rsid w:val="00F74BE5"/>
    <w:rsid w:val="00F916AA"/>
    <w:rsid w:val="00F93098"/>
    <w:rsid w:val="00FC6511"/>
    <w:rsid w:val="00FF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A234FC-E172-49B8-AFC3-8BA516274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029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10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423ED8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23ED8"/>
  </w:style>
  <w:style w:type="paragraph" w:styleId="a4">
    <w:name w:val="List Paragraph"/>
    <w:basedOn w:val="a"/>
    <w:uiPriority w:val="34"/>
    <w:qFormat/>
    <w:rsid w:val="009B29D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B29D3"/>
    <w:rPr>
      <w:color w:val="0000FF" w:themeColor="hyperlink"/>
      <w:u w:val="single"/>
    </w:rPr>
  </w:style>
  <w:style w:type="paragraph" w:customStyle="1" w:styleId="s1">
    <w:name w:val="s_1"/>
    <w:basedOn w:val="a"/>
    <w:rsid w:val="006A0216"/>
    <w:pPr>
      <w:spacing w:before="100" w:beforeAutospacing="1" w:after="100" w:afterAutospacing="1"/>
    </w:pPr>
  </w:style>
  <w:style w:type="character" w:customStyle="1" w:styleId="s10">
    <w:name w:val="s_10"/>
    <w:basedOn w:val="a0"/>
    <w:rsid w:val="006A0216"/>
  </w:style>
  <w:style w:type="paragraph" w:customStyle="1" w:styleId="s15">
    <w:name w:val="s_15"/>
    <w:basedOn w:val="a"/>
    <w:rsid w:val="006A0216"/>
    <w:pPr>
      <w:spacing w:before="100" w:beforeAutospacing="1" w:after="100" w:afterAutospacing="1"/>
    </w:pPr>
  </w:style>
  <w:style w:type="paragraph" w:customStyle="1" w:styleId="s3">
    <w:name w:val="s_3"/>
    <w:basedOn w:val="a"/>
    <w:rsid w:val="000D427A"/>
    <w:pPr>
      <w:spacing w:before="100" w:beforeAutospacing="1" w:after="100" w:afterAutospacing="1"/>
    </w:pPr>
  </w:style>
  <w:style w:type="character" w:customStyle="1" w:styleId="blk">
    <w:name w:val="blk"/>
    <w:basedOn w:val="a0"/>
    <w:rsid w:val="000D427A"/>
  </w:style>
  <w:style w:type="paragraph" w:styleId="a6">
    <w:name w:val="Balloon Text"/>
    <w:basedOn w:val="a"/>
    <w:link w:val="a7"/>
    <w:uiPriority w:val="99"/>
    <w:semiHidden/>
    <w:unhideWhenUsed/>
    <w:rsid w:val="00BB7C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C0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86029C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styleId="a8">
    <w:name w:val="caption"/>
    <w:basedOn w:val="a"/>
    <w:next w:val="a"/>
    <w:qFormat/>
    <w:rsid w:val="0086029C"/>
    <w:pPr>
      <w:jc w:val="center"/>
    </w:pPr>
    <w:rPr>
      <w:b/>
      <w:bCs/>
      <w:sz w:val="22"/>
    </w:rPr>
  </w:style>
  <w:style w:type="table" w:styleId="a9">
    <w:name w:val="Table Grid"/>
    <w:basedOn w:val="a1"/>
    <w:uiPriority w:val="59"/>
    <w:rsid w:val="004F3A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pyright-info">
    <w:name w:val="copyright-info"/>
    <w:basedOn w:val="a"/>
    <w:rsid w:val="00A25C03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64743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474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4743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474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457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5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3556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3258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947C1-35BF-4943-B242-55DD0D81C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Андреенко Дарья Андреевна</dc:creator>
  <cp:lastModifiedBy>Direktor</cp:lastModifiedBy>
  <cp:revision>2</cp:revision>
  <cp:lastPrinted>2025-07-10T05:33:00Z</cp:lastPrinted>
  <dcterms:created xsi:type="dcterms:W3CDTF">2025-07-10T05:35:00Z</dcterms:created>
  <dcterms:modified xsi:type="dcterms:W3CDTF">2025-07-10T05:35:00Z</dcterms:modified>
</cp:coreProperties>
</file>