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2A" w:rsidRDefault="00155A2A" w:rsidP="00155A2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РОССИИСКАЯ ФЕДЕРАЦИЯ                                                                               </w:t>
      </w:r>
      <w:r w:rsidRPr="00155A2A">
        <w:rPr>
          <w:rFonts w:asciiTheme="majorHAnsi" w:hAnsiTheme="majorHAnsi"/>
          <w:b/>
          <w:sz w:val="28"/>
          <w:szCs w:val="28"/>
        </w:rPr>
        <w:t>ИРКУТСКАЯ ОБЛАСТЬ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КИРЕНСКИЙ РАЙОН                                                                                 АДМИНИСТРАЦИЯ КОРШУНОВСКОГО                                                              СЕЛЬСКОГО ПОСЕЛЕНИЯ                                                                       ПОСТАНОВЛЕНИЕ № 42</w:t>
      </w:r>
    </w:p>
    <w:p w:rsidR="00155A2A" w:rsidRDefault="00155A2A" w:rsidP="00155A2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От 15 июля 2024г.                              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с</w:t>
      </w:r>
      <w:proofErr w:type="gramStart"/>
      <w:r>
        <w:rPr>
          <w:rFonts w:asciiTheme="majorHAnsi" w:hAnsiTheme="majorHAnsi"/>
          <w:sz w:val="28"/>
          <w:szCs w:val="28"/>
        </w:rPr>
        <w:t>.К</w:t>
      </w:r>
      <w:proofErr w:type="gramEnd"/>
      <w:r>
        <w:rPr>
          <w:rFonts w:asciiTheme="majorHAnsi" w:hAnsiTheme="majorHAnsi"/>
          <w:sz w:val="28"/>
          <w:szCs w:val="28"/>
        </w:rPr>
        <w:t>оршуново</w:t>
      </w:r>
      <w:proofErr w:type="spellEnd"/>
    </w:p>
    <w:p w:rsidR="00155A2A" w:rsidRDefault="00155A2A" w:rsidP="003A53A7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«О перечне органов и организации, с которыми подлежат согласованию проекты организации дорожного движения, разрабатываемые для автомобильных дорог </w:t>
      </w:r>
      <w:proofErr w:type="spellStart"/>
      <w:r>
        <w:rPr>
          <w:rFonts w:asciiTheme="majorHAnsi" w:hAnsiTheme="majorHAnsi"/>
          <w:b/>
          <w:sz w:val="24"/>
          <w:szCs w:val="24"/>
        </w:rPr>
        <w:t>Коршуновского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муниципального образования, а также на участки производства дорожных работ»</w:t>
      </w:r>
    </w:p>
    <w:p w:rsidR="000064D6" w:rsidRDefault="00155A2A" w:rsidP="00155A2A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proofErr w:type="gramStart"/>
      <w:r>
        <w:rPr>
          <w:rFonts w:asciiTheme="majorHAnsi" w:hAnsiTheme="majorHAnsi"/>
          <w:sz w:val="24"/>
          <w:szCs w:val="24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29.12.2017г. № 443-ФЗ «Об организации дорожного движения в Российской Федерации и о внесении изменений в отдельные законодательные акты Российской Федерации», Постановлением</w:t>
      </w:r>
      <w:r w:rsidR="000064D6">
        <w:rPr>
          <w:rFonts w:asciiTheme="majorHAnsi" w:hAnsiTheme="majorHAnsi"/>
          <w:sz w:val="24"/>
          <w:szCs w:val="24"/>
        </w:rPr>
        <w:t xml:space="preserve"> Правительства Иркутской области от 01.03.2018г. № 108-ПП «Об отдельных вопросах обеспечения безопасности дорожного движения на территории Иркутской области</w:t>
      </w:r>
      <w:proofErr w:type="gramEnd"/>
      <w:r w:rsidR="000064D6">
        <w:rPr>
          <w:rFonts w:asciiTheme="majorHAnsi" w:hAnsiTheme="majorHAnsi"/>
          <w:sz w:val="24"/>
          <w:szCs w:val="24"/>
        </w:rPr>
        <w:t xml:space="preserve">» (с изменениями от 12апреля и 18 августа 2016г.), приказом Министра России от 30.07.2020г. № 274 «Об утверждении Правил подготовки документации по организации дорожного движения», руководствуясь Уставом </w:t>
      </w:r>
      <w:proofErr w:type="spellStart"/>
      <w:r w:rsidR="000064D6">
        <w:rPr>
          <w:rFonts w:asciiTheme="majorHAnsi" w:hAnsiTheme="majorHAnsi"/>
          <w:sz w:val="24"/>
          <w:szCs w:val="24"/>
        </w:rPr>
        <w:t>Коршуновского</w:t>
      </w:r>
      <w:proofErr w:type="spellEnd"/>
      <w:r w:rsidR="000064D6">
        <w:rPr>
          <w:rFonts w:asciiTheme="majorHAnsi" w:hAnsiTheme="majorHAnsi"/>
          <w:sz w:val="24"/>
          <w:szCs w:val="24"/>
        </w:rPr>
        <w:t xml:space="preserve"> муниципального образования, администрация </w:t>
      </w:r>
      <w:proofErr w:type="spellStart"/>
      <w:r w:rsidR="000064D6">
        <w:rPr>
          <w:rFonts w:asciiTheme="majorHAnsi" w:hAnsiTheme="majorHAnsi"/>
          <w:sz w:val="24"/>
          <w:szCs w:val="24"/>
        </w:rPr>
        <w:t>Коршуновского</w:t>
      </w:r>
      <w:proofErr w:type="spellEnd"/>
      <w:r w:rsidR="000064D6">
        <w:rPr>
          <w:rFonts w:asciiTheme="majorHAnsi" w:hAnsiTheme="majorHAnsi"/>
          <w:sz w:val="24"/>
          <w:szCs w:val="24"/>
        </w:rPr>
        <w:t xml:space="preserve"> сельского поселения</w:t>
      </w:r>
    </w:p>
    <w:p w:rsidR="000064D6" w:rsidRDefault="000064D6" w:rsidP="000064D6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ПОСТАНОВЛЯЕТ:</w:t>
      </w:r>
    </w:p>
    <w:p w:rsidR="000064D6" w:rsidRDefault="000064D6" w:rsidP="000064D6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Утвердить перечень органов и организаций, с которыми подлежат согласованию проекты организаций дорожного движения, разрабатываемые для автомобильных дорог </w:t>
      </w:r>
      <w:proofErr w:type="spellStart"/>
      <w:r>
        <w:rPr>
          <w:rFonts w:asciiTheme="majorHAnsi" w:hAnsiTheme="majorHAnsi"/>
          <w:sz w:val="24"/>
          <w:szCs w:val="24"/>
        </w:rPr>
        <w:t>Коршуновского</w:t>
      </w:r>
      <w:proofErr w:type="spellEnd"/>
      <w:r>
        <w:rPr>
          <w:rFonts w:asciiTheme="majorHAnsi" w:hAnsiTheme="majorHAnsi"/>
          <w:sz w:val="24"/>
          <w:szCs w:val="24"/>
        </w:rPr>
        <w:t xml:space="preserve"> муниципального образования, а также на участки производства дорожных работ согласно приложению.</w:t>
      </w:r>
    </w:p>
    <w:p w:rsidR="000064D6" w:rsidRPr="003A53A7" w:rsidRDefault="000064D6" w:rsidP="003A53A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A53A7">
        <w:rPr>
          <w:sz w:val="24"/>
          <w:szCs w:val="24"/>
        </w:rPr>
        <w:t xml:space="preserve">Настоящее постановление подлежит опубликованию в информационном журнале «информационный Вестник </w:t>
      </w:r>
      <w:proofErr w:type="spellStart"/>
      <w:r w:rsidRPr="003A53A7">
        <w:rPr>
          <w:sz w:val="24"/>
          <w:szCs w:val="24"/>
        </w:rPr>
        <w:t>Коршуновского</w:t>
      </w:r>
      <w:proofErr w:type="spellEnd"/>
      <w:r w:rsidRPr="003A53A7">
        <w:rPr>
          <w:sz w:val="24"/>
          <w:szCs w:val="24"/>
        </w:rPr>
        <w:t xml:space="preserve"> МО» и размещение на сайте администрации Киренского муниципального района в телекоммуникационной сети «Интернет».</w:t>
      </w:r>
    </w:p>
    <w:p w:rsidR="003A53A7" w:rsidRDefault="000064D6" w:rsidP="003A53A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A53A7">
        <w:rPr>
          <w:sz w:val="24"/>
          <w:szCs w:val="24"/>
        </w:rPr>
        <w:t>Настоящее постановление вступает в силу со дня его опубликования.</w:t>
      </w:r>
    </w:p>
    <w:p w:rsidR="003A53A7" w:rsidRDefault="003A53A7" w:rsidP="003A53A7">
      <w:pPr>
        <w:pStyle w:val="a3"/>
        <w:numPr>
          <w:ilvl w:val="0"/>
          <w:numId w:val="1"/>
        </w:num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A53A7" w:rsidRDefault="003A53A7" w:rsidP="003A53A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Главы администрации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                                      </w:t>
      </w:r>
      <w:proofErr w:type="spellStart"/>
      <w:r>
        <w:rPr>
          <w:sz w:val="24"/>
          <w:szCs w:val="24"/>
        </w:rPr>
        <w:t>И.В.Владимирова</w:t>
      </w:r>
      <w:proofErr w:type="spellEnd"/>
      <w:r>
        <w:rPr>
          <w:sz w:val="24"/>
          <w:szCs w:val="24"/>
        </w:rPr>
        <w:t>.</w:t>
      </w:r>
    </w:p>
    <w:p w:rsidR="00067B5B" w:rsidRDefault="00067B5B" w:rsidP="003A53A7">
      <w:pPr>
        <w:rPr>
          <w:sz w:val="24"/>
          <w:szCs w:val="24"/>
        </w:rPr>
      </w:pPr>
    </w:p>
    <w:p w:rsidR="003A53A7" w:rsidRDefault="003A53A7" w:rsidP="003A53A7">
      <w:pPr>
        <w:jc w:val="both"/>
        <w:rPr>
          <w:sz w:val="24"/>
          <w:szCs w:val="24"/>
        </w:rPr>
      </w:pPr>
    </w:p>
    <w:p w:rsidR="003A53A7" w:rsidRDefault="003A53A7" w:rsidP="003A53A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                                                                                                                                                            Постановление администрации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О</w:t>
      </w:r>
      <w:proofErr w:type="gramEnd"/>
      <w:r>
        <w:rPr>
          <w:sz w:val="24"/>
          <w:szCs w:val="24"/>
        </w:rPr>
        <w:t>т 15.07.2024г. № 42</w:t>
      </w:r>
    </w:p>
    <w:p w:rsidR="003A53A7" w:rsidRDefault="003A53A7" w:rsidP="003A53A7">
      <w:pPr>
        <w:rPr>
          <w:sz w:val="24"/>
          <w:szCs w:val="24"/>
        </w:rPr>
      </w:pPr>
    </w:p>
    <w:p w:rsidR="003A53A7" w:rsidRDefault="003A53A7" w:rsidP="003A53A7">
      <w:pPr>
        <w:tabs>
          <w:tab w:val="left" w:pos="411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3A53A7" w:rsidRDefault="003A53A7" w:rsidP="003A53A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органов и организаций, с которыми подлежат согласованию проекты организации дорожного движения, разрабатываемые для автомобильных дорог </w:t>
      </w:r>
      <w:proofErr w:type="spellStart"/>
      <w:r>
        <w:rPr>
          <w:sz w:val="24"/>
          <w:szCs w:val="24"/>
        </w:rPr>
        <w:t>Коршуновского</w:t>
      </w:r>
      <w:proofErr w:type="spellEnd"/>
      <w:r>
        <w:rPr>
          <w:sz w:val="24"/>
          <w:szCs w:val="24"/>
        </w:rPr>
        <w:t xml:space="preserve"> муниципального образования, а также на участки производства дорожных работ</w:t>
      </w:r>
    </w:p>
    <w:p w:rsidR="003A53A7" w:rsidRDefault="003A53A7" w:rsidP="003A53A7">
      <w:pPr>
        <w:rPr>
          <w:sz w:val="24"/>
          <w:szCs w:val="24"/>
        </w:rPr>
      </w:pPr>
    </w:p>
    <w:p w:rsidR="003A53A7" w:rsidRPr="003A53A7" w:rsidRDefault="003A53A7" w:rsidP="003A53A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Отделение Государственной инспекции безопасности дорожного движения межмуниципального отдела Министерства внутренних дел России «Киренский» (ОГИБДД МО МВД России «Киренский».</w:t>
      </w:r>
      <w:bookmarkStart w:id="0" w:name="_GoBack"/>
      <w:bookmarkEnd w:id="0"/>
      <w:proofErr w:type="gramEnd"/>
    </w:p>
    <w:sectPr w:rsidR="003A53A7" w:rsidRPr="003A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49" w:rsidRDefault="00D86A49" w:rsidP="003A53A7">
      <w:pPr>
        <w:spacing w:after="0" w:line="240" w:lineRule="auto"/>
      </w:pPr>
      <w:r>
        <w:separator/>
      </w:r>
    </w:p>
  </w:endnote>
  <w:endnote w:type="continuationSeparator" w:id="0">
    <w:p w:rsidR="00D86A49" w:rsidRDefault="00D86A49" w:rsidP="003A5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49" w:rsidRDefault="00D86A49" w:rsidP="003A53A7">
      <w:pPr>
        <w:spacing w:after="0" w:line="240" w:lineRule="auto"/>
      </w:pPr>
      <w:r>
        <w:separator/>
      </w:r>
    </w:p>
  </w:footnote>
  <w:footnote w:type="continuationSeparator" w:id="0">
    <w:p w:rsidR="00D86A49" w:rsidRDefault="00D86A49" w:rsidP="003A5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66B7F"/>
    <w:multiLevelType w:val="hybridMultilevel"/>
    <w:tmpl w:val="B9BC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E254F"/>
    <w:multiLevelType w:val="hybridMultilevel"/>
    <w:tmpl w:val="CE2877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A2A"/>
    <w:rsid w:val="000064D6"/>
    <w:rsid w:val="00067B5B"/>
    <w:rsid w:val="00155A2A"/>
    <w:rsid w:val="003A53A7"/>
    <w:rsid w:val="00D8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53A7"/>
  </w:style>
  <w:style w:type="paragraph" w:styleId="a6">
    <w:name w:val="footer"/>
    <w:basedOn w:val="a"/>
    <w:link w:val="a7"/>
    <w:uiPriority w:val="99"/>
    <w:unhideWhenUsed/>
    <w:rsid w:val="003A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5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53A7"/>
  </w:style>
  <w:style w:type="paragraph" w:styleId="a6">
    <w:name w:val="footer"/>
    <w:basedOn w:val="a"/>
    <w:link w:val="a7"/>
    <w:uiPriority w:val="99"/>
    <w:unhideWhenUsed/>
    <w:rsid w:val="003A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5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2024-07-15T06:03:00Z</dcterms:created>
  <dcterms:modified xsi:type="dcterms:W3CDTF">2024-07-15T06:39:00Z</dcterms:modified>
</cp:coreProperties>
</file>