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7F" w:rsidRPr="004F317F" w:rsidRDefault="004F317F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>От 16.09.2024г.№51</w:t>
      </w:r>
    </w:p>
    <w:p w:rsidR="00582816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82816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582816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582816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AE3A1E" w:rsidRPr="004F317F">
        <w:rPr>
          <w:rFonts w:ascii="Times New Roman" w:hAnsi="Times New Roman" w:cs="Times New Roman"/>
          <w:b/>
          <w:sz w:val="28"/>
          <w:szCs w:val="28"/>
        </w:rPr>
        <w:t>КОРШУНОВСКОГО</w:t>
      </w:r>
      <w:r w:rsidRPr="004F317F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582816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F67" w:rsidRPr="004F317F" w:rsidRDefault="00582816" w:rsidP="0058281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17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4F317F" w:rsidRPr="004F31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2816" w:rsidRPr="00582816" w:rsidRDefault="00582816" w:rsidP="00EF0A7E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AAF" w:rsidRPr="00582816" w:rsidRDefault="00706AAF" w:rsidP="00744898">
      <w:pPr>
        <w:pStyle w:val="20"/>
        <w:shd w:val="clear" w:color="auto" w:fill="auto"/>
        <w:spacing w:before="0" w:after="0" w:line="260" w:lineRule="exact"/>
        <w:rPr>
          <w:color w:val="FF0000"/>
          <w:sz w:val="24"/>
          <w:szCs w:val="24"/>
        </w:rPr>
      </w:pPr>
    </w:p>
    <w:p w:rsidR="00582816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«ОБ УТВЕРЖДЕНИИ МЕТОДИКИ</w:t>
      </w:r>
    </w:p>
    <w:p w:rsidR="00582816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ПРОГНОЗИРОВАНИЯ ПОСТУПЛЕНИЙ</w:t>
      </w:r>
    </w:p>
    <w:p w:rsidR="00080CE4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ДОХОДОВ В БЮДЖЕТ КОРШУНОВСКОГО</w:t>
      </w:r>
    </w:p>
    <w:p w:rsidR="00080CE4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proofErr w:type="gramStart"/>
      <w:r w:rsidRPr="004F317F">
        <w:rPr>
          <w:b/>
          <w:sz w:val="24"/>
          <w:szCs w:val="24"/>
        </w:rPr>
        <w:t>СЕЛЬСКОГО ПОСЕЛЕНИЯ, БЮДЖЕТНЫЕ</w:t>
      </w:r>
      <w:proofErr w:type="gramEnd"/>
    </w:p>
    <w:p w:rsidR="00080CE4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ПОЛНОМОЧИЯ ГЛАВНОГО АДМИНИСТРАТОРА</w:t>
      </w:r>
    </w:p>
    <w:p w:rsidR="00582816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proofErr w:type="gramStart"/>
      <w:r w:rsidRPr="004F317F">
        <w:rPr>
          <w:b/>
          <w:sz w:val="24"/>
          <w:szCs w:val="24"/>
        </w:rPr>
        <w:t>ДОХОДОВ</w:t>
      </w:r>
      <w:proofErr w:type="gramEnd"/>
      <w:r w:rsidRPr="004F317F">
        <w:rPr>
          <w:b/>
          <w:sz w:val="24"/>
          <w:szCs w:val="24"/>
        </w:rPr>
        <w:t xml:space="preserve"> КОТОРЫХ ОСУЩЕСТВЛЯЮТСЯ</w:t>
      </w:r>
    </w:p>
    <w:p w:rsidR="00582816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АДМИНИСТРАЦИЕЙ КОРШУНОВСКОГО</w:t>
      </w:r>
    </w:p>
    <w:p w:rsidR="00706AAF" w:rsidRPr="004F317F" w:rsidRDefault="004F317F" w:rsidP="004F317F">
      <w:pPr>
        <w:pStyle w:val="20"/>
        <w:shd w:val="clear" w:color="auto" w:fill="auto"/>
        <w:spacing w:before="0" w:after="0" w:line="322" w:lineRule="exact"/>
        <w:jc w:val="center"/>
        <w:rPr>
          <w:b/>
          <w:sz w:val="24"/>
          <w:szCs w:val="24"/>
        </w:rPr>
      </w:pPr>
      <w:r w:rsidRPr="004F317F">
        <w:rPr>
          <w:b/>
          <w:sz w:val="24"/>
          <w:szCs w:val="24"/>
        </w:rPr>
        <w:t>МУНИЦИПАЛЬНОГО ОБРАЗОВАНИЯ»</w:t>
      </w:r>
    </w:p>
    <w:p w:rsidR="00706AAF" w:rsidRPr="004F317F" w:rsidRDefault="004F317F" w:rsidP="004F317F">
      <w:pPr>
        <w:pStyle w:val="20"/>
        <w:shd w:val="clear" w:color="auto" w:fill="auto"/>
        <w:spacing w:before="0" w:after="388" w:line="370" w:lineRule="exact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76054" w:rsidRPr="004F317F">
        <w:rPr>
          <w:rFonts w:ascii="Arial" w:hAnsi="Arial" w:cs="Arial"/>
          <w:sz w:val="24"/>
          <w:szCs w:val="24"/>
        </w:rPr>
        <w:t>В соответствии с пунктом 1 статьи 160.1 Бюджетного кодекса Российской Федерации,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Федерации», в целях обеспечения качественного планирования и исполнен</w:t>
      </w:r>
      <w:r w:rsidR="00132197" w:rsidRPr="004F317F">
        <w:rPr>
          <w:rFonts w:ascii="Arial" w:hAnsi="Arial" w:cs="Arial"/>
          <w:sz w:val="24"/>
          <w:szCs w:val="24"/>
        </w:rPr>
        <w:t>ия бюджета</w:t>
      </w:r>
      <w:r w:rsidR="00D175B6" w:rsidRPr="004F317F">
        <w:rPr>
          <w:rFonts w:ascii="Arial" w:hAnsi="Arial" w:cs="Arial"/>
          <w:sz w:val="24"/>
          <w:szCs w:val="24"/>
        </w:rPr>
        <w:t xml:space="preserve">, </w:t>
      </w:r>
      <w:r w:rsidR="00132197" w:rsidRPr="004F317F">
        <w:rPr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175B6" w:rsidRPr="004F317F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706AAF" w:rsidRPr="004F317F" w:rsidRDefault="00F76054" w:rsidP="00744898">
      <w:pPr>
        <w:pStyle w:val="20"/>
        <w:shd w:val="clear" w:color="auto" w:fill="auto"/>
        <w:spacing w:before="0" w:after="324" w:line="260" w:lineRule="exact"/>
        <w:ind w:right="40"/>
        <w:jc w:val="center"/>
        <w:rPr>
          <w:b/>
          <w:sz w:val="24"/>
          <w:szCs w:val="24"/>
        </w:rPr>
      </w:pPr>
      <w:r w:rsidRPr="004F317F">
        <w:rPr>
          <w:rStyle w:val="23pt"/>
          <w:b/>
          <w:sz w:val="24"/>
          <w:szCs w:val="24"/>
        </w:rPr>
        <w:t>ПОСТАНОВЛЯЕТ</w:t>
      </w:r>
      <w:r w:rsidRPr="004F317F">
        <w:rPr>
          <w:b/>
          <w:sz w:val="24"/>
          <w:szCs w:val="24"/>
        </w:rPr>
        <w:t>:</w:t>
      </w:r>
    </w:p>
    <w:p w:rsidR="00706AAF" w:rsidRPr="004F317F" w:rsidRDefault="00F76054" w:rsidP="00744898">
      <w:pPr>
        <w:pStyle w:val="20"/>
        <w:numPr>
          <w:ilvl w:val="0"/>
          <w:numId w:val="1"/>
        </w:numPr>
        <w:shd w:val="clear" w:color="auto" w:fill="auto"/>
        <w:tabs>
          <w:tab w:val="left" w:pos="1416"/>
        </w:tabs>
        <w:spacing w:before="0" w:after="0" w:line="370" w:lineRule="exact"/>
        <w:ind w:firstLine="800"/>
        <w:jc w:val="both"/>
        <w:rPr>
          <w:rFonts w:ascii="Arial" w:hAnsi="Arial" w:cs="Arial"/>
          <w:sz w:val="24"/>
          <w:szCs w:val="24"/>
        </w:rPr>
      </w:pPr>
      <w:r w:rsidRPr="004F317F">
        <w:rPr>
          <w:rFonts w:ascii="Arial" w:hAnsi="Arial" w:cs="Arial"/>
          <w:sz w:val="24"/>
          <w:szCs w:val="24"/>
        </w:rPr>
        <w:t xml:space="preserve">Утвердить Методику прогнозирования поступлений доходов в бюджет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80CE4" w:rsidRPr="004F317F">
        <w:rPr>
          <w:rFonts w:ascii="Arial" w:hAnsi="Arial" w:cs="Arial"/>
          <w:sz w:val="24"/>
          <w:szCs w:val="24"/>
        </w:rPr>
        <w:t xml:space="preserve"> сельского </w:t>
      </w:r>
      <w:r w:rsidR="00AB1B86" w:rsidRPr="004F317F">
        <w:rPr>
          <w:rFonts w:ascii="Arial" w:hAnsi="Arial" w:cs="Arial"/>
          <w:sz w:val="24"/>
          <w:szCs w:val="24"/>
        </w:rPr>
        <w:t xml:space="preserve">поселения, бюджетные полномочия </w:t>
      </w:r>
      <w:r w:rsidR="00D175B6" w:rsidRPr="004F317F">
        <w:rPr>
          <w:rFonts w:ascii="Arial" w:hAnsi="Arial" w:cs="Arial"/>
          <w:sz w:val="24"/>
          <w:szCs w:val="24"/>
        </w:rPr>
        <w:t>главного администратора доходов</w:t>
      </w:r>
      <w:r w:rsidRPr="004F317F">
        <w:rPr>
          <w:rFonts w:ascii="Arial" w:hAnsi="Arial" w:cs="Arial"/>
          <w:sz w:val="24"/>
          <w:szCs w:val="24"/>
        </w:rPr>
        <w:t xml:space="preserve"> которы</w:t>
      </w:r>
      <w:r w:rsidR="00C838C4" w:rsidRPr="004F317F">
        <w:rPr>
          <w:rFonts w:ascii="Arial" w:hAnsi="Arial" w:cs="Arial"/>
          <w:sz w:val="24"/>
          <w:szCs w:val="24"/>
        </w:rPr>
        <w:t xml:space="preserve">х </w:t>
      </w:r>
      <w:r w:rsidR="00AB1B86" w:rsidRPr="004F317F">
        <w:rPr>
          <w:rFonts w:ascii="Arial" w:hAnsi="Arial" w:cs="Arial"/>
          <w:sz w:val="24"/>
          <w:szCs w:val="24"/>
        </w:rPr>
        <w:t>осуществляются а</w:t>
      </w:r>
      <w:r w:rsidR="00C838C4" w:rsidRPr="004F317F">
        <w:rPr>
          <w:rFonts w:ascii="Arial" w:hAnsi="Arial" w:cs="Arial"/>
          <w:sz w:val="24"/>
          <w:szCs w:val="24"/>
        </w:rPr>
        <w:t>д</w:t>
      </w:r>
      <w:r w:rsidR="00AB1B86" w:rsidRPr="004F317F">
        <w:rPr>
          <w:rFonts w:ascii="Arial" w:hAnsi="Arial" w:cs="Arial"/>
          <w:sz w:val="24"/>
          <w:szCs w:val="24"/>
        </w:rPr>
        <w:t xml:space="preserve">министрацией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AB1B86" w:rsidRPr="004F317F">
        <w:rPr>
          <w:rFonts w:ascii="Arial" w:hAnsi="Arial" w:cs="Arial"/>
          <w:sz w:val="24"/>
          <w:szCs w:val="24"/>
        </w:rPr>
        <w:t xml:space="preserve"> муниципального образования (Приложение)</w:t>
      </w:r>
      <w:r w:rsidRPr="004F317F">
        <w:rPr>
          <w:rFonts w:ascii="Arial" w:hAnsi="Arial" w:cs="Arial"/>
          <w:sz w:val="24"/>
          <w:szCs w:val="24"/>
        </w:rPr>
        <w:t>.</w:t>
      </w:r>
    </w:p>
    <w:p w:rsidR="00706AAF" w:rsidRPr="004F317F" w:rsidRDefault="00F76054" w:rsidP="00AB1B86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rFonts w:ascii="Arial" w:hAnsi="Arial" w:cs="Arial"/>
          <w:sz w:val="24"/>
          <w:szCs w:val="24"/>
        </w:rPr>
      </w:pPr>
      <w:r w:rsidRPr="004F317F">
        <w:rPr>
          <w:rFonts w:ascii="Arial" w:hAnsi="Arial" w:cs="Arial"/>
          <w:sz w:val="24"/>
          <w:szCs w:val="24"/>
        </w:rPr>
        <w:t>Признать утратившими силу</w:t>
      </w:r>
      <w:r w:rsidR="00AB1B86" w:rsidRPr="004F317F">
        <w:rPr>
          <w:rFonts w:ascii="Arial" w:hAnsi="Arial" w:cs="Arial"/>
          <w:sz w:val="24"/>
          <w:szCs w:val="24"/>
        </w:rPr>
        <w:t xml:space="preserve"> </w:t>
      </w:r>
      <w:r w:rsidRPr="004F317F">
        <w:rPr>
          <w:rFonts w:ascii="Arial" w:hAnsi="Arial" w:cs="Arial"/>
          <w:sz w:val="24"/>
          <w:szCs w:val="24"/>
        </w:rPr>
        <w:t>пос</w:t>
      </w:r>
      <w:r w:rsidR="00AB1B86" w:rsidRPr="004F317F">
        <w:rPr>
          <w:rFonts w:ascii="Arial" w:hAnsi="Arial" w:cs="Arial"/>
          <w:sz w:val="24"/>
          <w:szCs w:val="24"/>
        </w:rPr>
        <w:t xml:space="preserve">тановление администрации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AB1B86" w:rsidRPr="004F317F">
        <w:rPr>
          <w:rFonts w:ascii="Arial" w:hAnsi="Arial" w:cs="Arial"/>
          <w:sz w:val="24"/>
          <w:szCs w:val="24"/>
        </w:rPr>
        <w:t xml:space="preserve"> </w:t>
      </w:r>
      <w:r w:rsidRPr="004F317F">
        <w:rPr>
          <w:rFonts w:ascii="Arial" w:hAnsi="Arial" w:cs="Arial"/>
          <w:sz w:val="24"/>
          <w:szCs w:val="24"/>
        </w:rPr>
        <w:t xml:space="preserve"> </w:t>
      </w:r>
      <w:r w:rsidR="00D175B6" w:rsidRPr="004F317F">
        <w:rPr>
          <w:rFonts w:ascii="Arial" w:hAnsi="Arial" w:cs="Arial"/>
          <w:sz w:val="24"/>
          <w:szCs w:val="24"/>
        </w:rPr>
        <w:t>муниципального образова</w:t>
      </w:r>
      <w:r w:rsidR="00AB1B86" w:rsidRPr="004F317F">
        <w:rPr>
          <w:rFonts w:ascii="Arial" w:hAnsi="Arial" w:cs="Arial"/>
          <w:sz w:val="24"/>
          <w:szCs w:val="24"/>
        </w:rPr>
        <w:t xml:space="preserve">ния </w:t>
      </w:r>
      <w:r w:rsidR="00FF77E0" w:rsidRPr="004F317F">
        <w:rPr>
          <w:rFonts w:ascii="Arial" w:hAnsi="Arial" w:cs="Arial"/>
          <w:sz w:val="24"/>
          <w:szCs w:val="24"/>
        </w:rPr>
        <w:t xml:space="preserve">№ </w:t>
      </w:r>
      <w:r w:rsidR="009131BA" w:rsidRPr="004F317F">
        <w:rPr>
          <w:rFonts w:ascii="Arial" w:hAnsi="Arial" w:cs="Arial"/>
          <w:sz w:val="24"/>
          <w:szCs w:val="24"/>
          <w:u w:val="single"/>
        </w:rPr>
        <w:t>37</w:t>
      </w:r>
      <w:r w:rsidR="00FF77E0" w:rsidRPr="004F317F">
        <w:rPr>
          <w:rFonts w:ascii="Arial" w:hAnsi="Arial" w:cs="Arial"/>
          <w:sz w:val="24"/>
          <w:szCs w:val="24"/>
        </w:rPr>
        <w:t xml:space="preserve"> от </w:t>
      </w:r>
      <w:r w:rsidR="009131BA" w:rsidRPr="004F317F">
        <w:rPr>
          <w:rFonts w:ascii="Arial" w:hAnsi="Arial" w:cs="Arial"/>
          <w:sz w:val="24"/>
          <w:szCs w:val="24"/>
          <w:u w:val="single"/>
        </w:rPr>
        <w:t xml:space="preserve">23.12.2016 </w:t>
      </w:r>
      <w:r w:rsidR="00FF77E0" w:rsidRPr="004F317F">
        <w:rPr>
          <w:rFonts w:ascii="Arial" w:hAnsi="Arial" w:cs="Arial"/>
          <w:sz w:val="24"/>
          <w:szCs w:val="24"/>
          <w:u w:val="single"/>
        </w:rPr>
        <w:t>г.</w:t>
      </w:r>
      <w:r w:rsidR="00AB1B86" w:rsidRPr="004F317F">
        <w:rPr>
          <w:rFonts w:ascii="Arial" w:hAnsi="Arial" w:cs="Arial"/>
          <w:sz w:val="24"/>
          <w:szCs w:val="24"/>
        </w:rPr>
        <w:t xml:space="preserve"> «Об утверждении м</w:t>
      </w:r>
      <w:r w:rsidRPr="004F317F">
        <w:rPr>
          <w:rFonts w:ascii="Arial" w:hAnsi="Arial" w:cs="Arial"/>
          <w:sz w:val="24"/>
          <w:szCs w:val="24"/>
        </w:rPr>
        <w:t>етодики прогнозирования</w:t>
      </w:r>
      <w:r w:rsidR="00C838C4" w:rsidRPr="004F317F">
        <w:rPr>
          <w:rFonts w:ascii="Arial" w:hAnsi="Arial" w:cs="Arial"/>
          <w:sz w:val="24"/>
          <w:szCs w:val="24"/>
        </w:rPr>
        <w:t xml:space="preserve"> </w:t>
      </w:r>
      <w:r w:rsidRPr="004F317F">
        <w:rPr>
          <w:rFonts w:ascii="Arial" w:hAnsi="Arial" w:cs="Arial"/>
          <w:sz w:val="24"/>
          <w:szCs w:val="24"/>
        </w:rPr>
        <w:t>пост</w:t>
      </w:r>
      <w:r w:rsidR="00C838C4" w:rsidRPr="004F317F">
        <w:rPr>
          <w:rFonts w:ascii="Arial" w:hAnsi="Arial" w:cs="Arial"/>
          <w:sz w:val="24"/>
          <w:szCs w:val="24"/>
        </w:rPr>
        <w:t xml:space="preserve">уплений доходов в бюджет </w:t>
      </w:r>
      <w:r w:rsidR="00AB1B86" w:rsidRPr="004F317F">
        <w:rPr>
          <w:rFonts w:ascii="Arial" w:hAnsi="Arial" w:cs="Arial"/>
          <w:sz w:val="24"/>
          <w:szCs w:val="24"/>
        </w:rPr>
        <w:t xml:space="preserve">поселения, бюджетные полномочия главного администратора доходов которых осуществляются администрацией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AB1B86" w:rsidRPr="004F317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EF0A7E" w:rsidRPr="004F317F">
        <w:rPr>
          <w:rFonts w:ascii="Arial" w:hAnsi="Arial" w:cs="Arial"/>
          <w:sz w:val="24"/>
          <w:szCs w:val="24"/>
        </w:rPr>
        <w:t>».</w:t>
      </w:r>
    </w:p>
    <w:p w:rsidR="00EF0A7E" w:rsidRPr="004F317F" w:rsidRDefault="00794042" w:rsidP="00794042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rFonts w:ascii="Arial" w:hAnsi="Arial" w:cs="Arial"/>
          <w:sz w:val="24"/>
          <w:szCs w:val="24"/>
        </w:rPr>
      </w:pPr>
      <w:r w:rsidRPr="004F317F">
        <w:rPr>
          <w:rFonts w:ascii="Arial" w:hAnsi="Arial" w:cs="Arial"/>
          <w:sz w:val="24"/>
          <w:szCs w:val="24"/>
        </w:rPr>
        <w:t>Настоящее постановление вступает в силу</w:t>
      </w:r>
      <w:r w:rsidR="00EF0A7E" w:rsidRPr="004F317F">
        <w:rPr>
          <w:rFonts w:ascii="Arial" w:hAnsi="Arial" w:cs="Arial"/>
          <w:sz w:val="24"/>
          <w:szCs w:val="24"/>
        </w:rPr>
        <w:t xml:space="preserve"> с момента подписания</w:t>
      </w:r>
      <w:r w:rsidR="000C20A5" w:rsidRPr="004F317F">
        <w:rPr>
          <w:rFonts w:ascii="Arial" w:hAnsi="Arial" w:cs="Arial"/>
          <w:sz w:val="24"/>
          <w:szCs w:val="24"/>
        </w:rPr>
        <w:t>.</w:t>
      </w:r>
    </w:p>
    <w:p w:rsidR="00794042" w:rsidRPr="004F317F" w:rsidRDefault="00EF0A7E" w:rsidP="00794042">
      <w:pPr>
        <w:pStyle w:val="20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370" w:lineRule="exact"/>
        <w:ind w:firstLine="740"/>
        <w:jc w:val="both"/>
        <w:rPr>
          <w:rFonts w:ascii="Arial" w:hAnsi="Arial" w:cs="Arial"/>
          <w:sz w:val="24"/>
          <w:szCs w:val="24"/>
        </w:rPr>
      </w:pPr>
      <w:proofErr w:type="gramStart"/>
      <w:r w:rsidRPr="004F317F">
        <w:rPr>
          <w:rFonts w:ascii="Arial" w:hAnsi="Arial" w:cs="Arial"/>
          <w:sz w:val="24"/>
          <w:szCs w:val="24"/>
        </w:rPr>
        <w:t>Контроль за</w:t>
      </w:r>
      <w:proofErr w:type="gramEnd"/>
      <w:r w:rsidRPr="004F317F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  <w:r w:rsidR="00794042" w:rsidRPr="004F317F">
        <w:rPr>
          <w:rFonts w:ascii="Arial" w:hAnsi="Arial" w:cs="Arial"/>
          <w:sz w:val="24"/>
          <w:szCs w:val="24"/>
        </w:rPr>
        <w:t>.</w:t>
      </w:r>
    </w:p>
    <w:p w:rsidR="00C838C4" w:rsidRPr="004F317F" w:rsidRDefault="00C838C4" w:rsidP="00C838C4">
      <w:pPr>
        <w:pStyle w:val="20"/>
        <w:shd w:val="clear" w:color="auto" w:fill="auto"/>
        <w:tabs>
          <w:tab w:val="left" w:pos="1424"/>
        </w:tabs>
        <w:spacing w:before="0" w:after="0" w:line="370" w:lineRule="exact"/>
        <w:jc w:val="both"/>
        <w:rPr>
          <w:rFonts w:ascii="Arial" w:hAnsi="Arial" w:cs="Arial"/>
          <w:sz w:val="24"/>
          <w:szCs w:val="24"/>
        </w:rPr>
      </w:pPr>
    </w:p>
    <w:p w:rsidR="00EF0A7E" w:rsidRPr="004F317F" w:rsidRDefault="00F76054" w:rsidP="00EF0A7E">
      <w:pPr>
        <w:pStyle w:val="20"/>
        <w:shd w:val="clear" w:color="auto" w:fill="auto"/>
        <w:spacing w:before="0" w:after="52" w:line="260" w:lineRule="exact"/>
        <w:jc w:val="both"/>
        <w:rPr>
          <w:rFonts w:ascii="Arial" w:hAnsi="Arial" w:cs="Arial"/>
          <w:sz w:val="24"/>
          <w:szCs w:val="24"/>
        </w:rPr>
      </w:pPr>
      <w:r w:rsidRPr="004F317F">
        <w:rPr>
          <w:rFonts w:ascii="Arial" w:hAnsi="Arial" w:cs="Arial"/>
          <w:sz w:val="24"/>
          <w:szCs w:val="24"/>
        </w:rPr>
        <w:t>Глава</w:t>
      </w:r>
      <w:r w:rsidR="00EF0A7E" w:rsidRPr="004F31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F0A7E" w:rsidRPr="004F317F">
        <w:rPr>
          <w:rFonts w:ascii="Arial" w:hAnsi="Arial" w:cs="Arial"/>
          <w:sz w:val="24"/>
          <w:szCs w:val="24"/>
        </w:rPr>
        <w:t xml:space="preserve"> </w:t>
      </w:r>
    </w:p>
    <w:p w:rsidR="00EF0A7E" w:rsidRPr="004F317F" w:rsidRDefault="00EF0A7E" w:rsidP="004F317F">
      <w:pPr>
        <w:pStyle w:val="20"/>
        <w:shd w:val="clear" w:color="auto" w:fill="auto"/>
        <w:spacing w:before="0" w:after="52" w:line="260" w:lineRule="exact"/>
        <w:rPr>
          <w:rFonts w:ascii="Arial" w:hAnsi="Arial" w:cs="Arial"/>
          <w:sz w:val="24"/>
          <w:szCs w:val="24"/>
        </w:rPr>
      </w:pPr>
      <w:r w:rsidRPr="004F317F">
        <w:rPr>
          <w:rFonts w:ascii="Arial" w:hAnsi="Arial" w:cs="Arial"/>
          <w:sz w:val="24"/>
          <w:szCs w:val="24"/>
        </w:rPr>
        <w:t xml:space="preserve">муниципального образования                                                             </w:t>
      </w:r>
      <w:r w:rsidR="004F317F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AE3A1E" w:rsidRPr="004F317F">
        <w:rPr>
          <w:rFonts w:ascii="Arial" w:hAnsi="Arial" w:cs="Arial"/>
          <w:sz w:val="24"/>
          <w:szCs w:val="24"/>
        </w:rPr>
        <w:t xml:space="preserve">Д.В. </w:t>
      </w:r>
      <w:proofErr w:type="spellStart"/>
      <w:r w:rsidR="00AE3A1E" w:rsidRPr="004F317F">
        <w:rPr>
          <w:rFonts w:ascii="Arial" w:hAnsi="Arial" w:cs="Arial"/>
          <w:sz w:val="24"/>
          <w:szCs w:val="24"/>
        </w:rPr>
        <w:t>Округин</w:t>
      </w:r>
      <w:proofErr w:type="spellEnd"/>
      <w:r w:rsidRPr="004F317F">
        <w:rPr>
          <w:rFonts w:ascii="Arial" w:hAnsi="Arial" w:cs="Arial"/>
          <w:sz w:val="24"/>
          <w:szCs w:val="24"/>
        </w:rPr>
        <w:t xml:space="preserve">   </w:t>
      </w:r>
    </w:p>
    <w:p w:rsidR="00706AAF" w:rsidRPr="00582816" w:rsidRDefault="00EF0A7E" w:rsidP="00ED0038">
      <w:pPr>
        <w:pStyle w:val="20"/>
        <w:shd w:val="clear" w:color="auto" w:fill="auto"/>
        <w:spacing w:before="0" w:after="52" w:line="260" w:lineRule="exact"/>
        <w:jc w:val="both"/>
        <w:rPr>
          <w:sz w:val="24"/>
          <w:szCs w:val="24"/>
        </w:rPr>
        <w:sectPr w:rsidR="00706AAF" w:rsidRPr="00582816" w:rsidSect="00EF0A7E">
          <w:pgSz w:w="11900" w:h="16840"/>
          <w:pgMar w:top="1440" w:right="1077" w:bottom="873" w:left="851" w:header="0" w:footer="6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</w:t>
      </w:r>
    </w:p>
    <w:p w:rsidR="000C20A5" w:rsidRPr="004F317F" w:rsidRDefault="00F76054" w:rsidP="000C20A5">
      <w:pPr>
        <w:pStyle w:val="50"/>
        <w:shd w:val="clear" w:color="auto" w:fill="auto"/>
        <w:spacing w:before="0" w:after="0" w:line="360" w:lineRule="auto"/>
        <w:ind w:left="5421"/>
        <w:rPr>
          <w:rFonts w:ascii="Courier New" w:hAnsi="Courier New" w:cs="Courier New"/>
          <w:sz w:val="20"/>
          <w:szCs w:val="20"/>
        </w:rPr>
      </w:pPr>
      <w:r w:rsidRPr="004F317F">
        <w:rPr>
          <w:rFonts w:ascii="Courier New" w:hAnsi="Courier New" w:cs="Courier New"/>
          <w:sz w:val="20"/>
          <w:szCs w:val="20"/>
        </w:rPr>
        <w:lastRenderedPageBreak/>
        <w:t>УТВЕРЖДЕНА</w:t>
      </w:r>
    </w:p>
    <w:p w:rsidR="000C20A5" w:rsidRPr="004F317F" w:rsidRDefault="00F76054" w:rsidP="000C20A5">
      <w:pPr>
        <w:pStyle w:val="50"/>
        <w:shd w:val="clear" w:color="auto" w:fill="auto"/>
        <w:spacing w:before="0" w:after="0" w:line="240" w:lineRule="auto"/>
        <w:ind w:left="5421"/>
        <w:rPr>
          <w:rFonts w:ascii="Courier New" w:hAnsi="Courier New" w:cs="Courier New"/>
          <w:sz w:val="20"/>
          <w:szCs w:val="20"/>
        </w:rPr>
      </w:pPr>
      <w:r w:rsidRPr="004F317F">
        <w:rPr>
          <w:rFonts w:ascii="Courier New" w:hAnsi="Courier New" w:cs="Courier New"/>
          <w:sz w:val="20"/>
          <w:szCs w:val="20"/>
        </w:rPr>
        <w:t xml:space="preserve">постановлением Администрации </w:t>
      </w:r>
    </w:p>
    <w:p w:rsidR="000C20A5" w:rsidRPr="004F317F" w:rsidRDefault="00AE3A1E" w:rsidP="000C20A5">
      <w:pPr>
        <w:pStyle w:val="50"/>
        <w:shd w:val="clear" w:color="auto" w:fill="auto"/>
        <w:spacing w:before="0" w:after="0" w:line="240" w:lineRule="auto"/>
        <w:ind w:left="5421"/>
        <w:rPr>
          <w:rFonts w:ascii="Courier New" w:hAnsi="Courier New" w:cs="Courier New"/>
          <w:sz w:val="20"/>
          <w:szCs w:val="20"/>
        </w:rPr>
      </w:pPr>
      <w:proofErr w:type="spellStart"/>
      <w:r w:rsidRPr="004F317F">
        <w:rPr>
          <w:rFonts w:ascii="Courier New" w:hAnsi="Courier New" w:cs="Courier New"/>
          <w:sz w:val="20"/>
          <w:szCs w:val="20"/>
        </w:rPr>
        <w:t>Коршуновского</w:t>
      </w:r>
      <w:proofErr w:type="spellEnd"/>
      <w:r w:rsidR="000C20A5" w:rsidRPr="004F317F">
        <w:rPr>
          <w:rFonts w:ascii="Courier New" w:hAnsi="Courier New" w:cs="Courier New"/>
          <w:sz w:val="20"/>
          <w:szCs w:val="20"/>
        </w:rPr>
        <w:t xml:space="preserve"> муниципального</w:t>
      </w:r>
    </w:p>
    <w:p w:rsidR="00706AAF" w:rsidRPr="004F317F" w:rsidRDefault="001258F7" w:rsidP="000C20A5">
      <w:pPr>
        <w:pStyle w:val="50"/>
        <w:shd w:val="clear" w:color="auto" w:fill="auto"/>
        <w:spacing w:before="0" w:after="0" w:line="240" w:lineRule="auto"/>
        <w:ind w:left="5421"/>
        <w:rPr>
          <w:rFonts w:ascii="Courier New" w:hAnsi="Courier New" w:cs="Courier New"/>
          <w:color w:val="FF0000"/>
          <w:sz w:val="20"/>
          <w:szCs w:val="20"/>
        </w:rPr>
      </w:pPr>
      <w:r w:rsidRPr="004F317F">
        <w:rPr>
          <w:rFonts w:ascii="Courier New" w:hAnsi="Courier New" w:cs="Courier New"/>
          <w:sz w:val="20"/>
          <w:szCs w:val="20"/>
        </w:rPr>
        <w:t>образования от «16</w:t>
      </w:r>
      <w:r w:rsidR="00FF77E0" w:rsidRPr="004F317F">
        <w:rPr>
          <w:rFonts w:ascii="Courier New" w:hAnsi="Courier New" w:cs="Courier New"/>
          <w:sz w:val="20"/>
          <w:szCs w:val="20"/>
        </w:rPr>
        <w:t xml:space="preserve"> » сентября</w:t>
      </w:r>
      <w:r w:rsidRPr="004F317F">
        <w:rPr>
          <w:rFonts w:ascii="Courier New" w:hAnsi="Courier New" w:cs="Courier New"/>
          <w:sz w:val="20"/>
          <w:szCs w:val="20"/>
        </w:rPr>
        <w:t xml:space="preserve"> </w:t>
      </w:r>
      <w:r w:rsidR="00F76054" w:rsidRPr="004F317F">
        <w:rPr>
          <w:rFonts w:ascii="Courier New" w:hAnsi="Courier New" w:cs="Courier New"/>
          <w:sz w:val="20"/>
          <w:szCs w:val="20"/>
        </w:rPr>
        <w:t>202</w:t>
      </w:r>
      <w:r w:rsidR="009F4DCD" w:rsidRPr="004F317F">
        <w:rPr>
          <w:rFonts w:ascii="Courier New" w:hAnsi="Courier New" w:cs="Courier New"/>
          <w:sz w:val="20"/>
          <w:szCs w:val="20"/>
        </w:rPr>
        <w:t>4</w:t>
      </w:r>
      <w:r w:rsidR="00F76054" w:rsidRPr="004F317F">
        <w:rPr>
          <w:rFonts w:ascii="Courier New" w:hAnsi="Courier New" w:cs="Courier New"/>
          <w:sz w:val="20"/>
          <w:szCs w:val="20"/>
        </w:rPr>
        <w:t xml:space="preserve"> года </w:t>
      </w:r>
      <w:r w:rsidRPr="004F317F">
        <w:rPr>
          <w:rFonts w:ascii="Courier New" w:hAnsi="Courier New" w:cs="Courier New"/>
          <w:color w:val="auto"/>
          <w:sz w:val="20"/>
          <w:szCs w:val="20"/>
        </w:rPr>
        <w:t>№ 51</w:t>
      </w:r>
      <w:r w:rsidR="00F76054" w:rsidRPr="004F317F">
        <w:rPr>
          <w:rFonts w:ascii="Courier New" w:hAnsi="Courier New" w:cs="Courier New"/>
          <w:color w:val="FF0000"/>
          <w:sz w:val="20"/>
          <w:szCs w:val="20"/>
        </w:rPr>
        <w:t xml:space="preserve"> </w:t>
      </w:r>
    </w:p>
    <w:p w:rsidR="00080CE4" w:rsidRPr="004F317F" w:rsidRDefault="00080CE4" w:rsidP="000C20A5">
      <w:pPr>
        <w:pStyle w:val="50"/>
        <w:shd w:val="clear" w:color="auto" w:fill="auto"/>
        <w:spacing w:before="0" w:after="0" w:line="240" w:lineRule="auto"/>
        <w:ind w:left="5421"/>
        <w:rPr>
          <w:rFonts w:ascii="Courier New" w:hAnsi="Courier New" w:cs="Courier New"/>
          <w:color w:val="FF0000"/>
          <w:sz w:val="20"/>
          <w:szCs w:val="20"/>
        </w:rPr>
      </w:pPr>
    </w:p>
    <w:p w:rsidR="00080CE4" w:rsidRDefault="00080CE4" w:rsidP="000C20A5">
      <w:pPr>
        <w:pStyle w:val="50"/>
        <w:shd w:val="clear" w:color="auto" w:fill="auto"/>
        <w:spacing w:before="0" w:after="0" w:line="240" w:lineRule="auto"/>
        <w:ind w:left="5421"/>
        <w:rPr>
          <w:color w:val="FF0000"/>
        </w:rPr>
      </w:pPr>
    </w:p>
    <w:p w:rsidR="00080CE4" w:rsidRPr="000C20A5" w:rsidRDefault="00080CE4" w:rsidP="000C20A5">
      <w:pPr>
        <w:pStyle w:val="50"/>
        <w:shd w:val="clear" w:color="auto" w:fill="auto"/>
        <w:spacing w:before="0" w:after="0" w:line="240" w:lineRule="auto"/>
        <w:ind w:left="5421"/>
      </w:pPr>
    </w:p>
    <w:p w:rsidR="00080CE4" w:rsidRDefault="004F317F" w:rsidP="004F317F">
      <w:pPr>
        <w:pStyle w:val="30"/>
        <w:shd w:val="clear" w:color="auto" w:fill="auto"/>
        <w:spacing w:before="0" w:after="0" w:line="240" w:lineRule="auto"/>
      </w:pPr>
      <w:r w:rsidRPr="00132197">
        <w:t>МЕТОДИКА ПРОГНОЗИРОВАНИЯ ПОСТУПЛЕНИЙ ДОХОДОВ В БЮДЖЕТ</w:t>
      </w:r>
    </w:p>
    <w:p w:rsidR="00080CE4" w:rsidRDefault="004F317F" w:rsidP="004F317F">
      <w:pPr>
        <w:pStyle w:val="30"/>
        <w:shd w:val="clear" w:color="auto" w:fill="auto"/>
        <w:spacing w:before="0" w:after="0" w:line="240" w:lineRule="auto"/>
      </w:pPr>
      <w:r>
        <w:t>КОРШУНОВСКОГО СЕЛЬСКОГО ПОСЕЛЕНИЯ, БЮДЖЕТНЫЕ ПОЛНОМОЧИЯ ГЛАВНОГО</w:t>
      </w:r>
    </w:p>
    <w:p w:rsidR="00080CE4" w:rsidRDefault="004F317F" w:rsidP="004F317F">
      <w:pPr>
        <w:pStyle w:val="30"/>
        <w:shd w:val="clear" w:color="auto" w:fill="auto"/>
        <w:spacing w:before="0" w:after="0" w:line="240" w:lineRule="auto"/>
      </w:pPr>
      <w:r>
        <w:t xml:space="preserve">АДМИНИСТРАТОРА </w:t>
      </w:r>
      <w:proofErr w:type="gramStart"/>
      <w:r>
        <w:t>ДОХОДОВ</w:t>
      </w:r>
      <w:proofErr w:type="gramEnd"/>
      <w:r>
        <w:t xml:space="preserve"> КОТОРЫХ ОСУЩЕСТВЛЯЮТСЯ АДМИНИСТРАЦИЕЙ</w:t>
      </w:r>
    </w:p>
    <w:p w:rsidR="00706AAF" w:rsidRDefault="004F317F" w:rsidP="004F317F">
      <w:pPr>
        <w:pStyle w:val="30"/>
        <w:shd w:val="clear" w:color="auto" w:fill="auto"/>
        <w:spacing w:before="0" w:after="0" w:line="240" w:lineRule="auto"/>
      </w:pPr>
      <w:r>
        <w:t>КОРШУНОВСКОГО МУНИЦИПАЛЬНОГО ОБРАЗОВАНИЯ</w:t>
      </w:r>
    </w:p>
    <w:p w:rsidR="00080CE4" w:rsidRPr="00132197" w:rsidRDefault="00080CE4" w:rsidP="004F317F">
      <w:pPr>
        <w:pStyle w:val="30"/>
        <w:shd w:val="clear" w:color="auto" w:fill="auto"/>
        <w:spacing w:before="0" w:after="0" w:line="240" w:lineRule="auto"/>
        <w:ind w:left="261" w:firstLine="1622"/>
      </w:pPr>
    </w:p>
    <w:p w:rsidR="001B4A62" w:rsidRPr="004F317F" w:rsidRDefault="004219E0" w:rsidP="00744898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41" w:lineRule="exact"/>
        <w:ind w:firstLine="760"/>
        <w:jc w:val="both"/>
        <w:rPr>
          <w:rFonts w:ascii="Arial" w:hAnsi="Arial" w:cs="Arial"/>
          <w:color w:val="auto"/>
        </w:rPr>
      </w:pPr>
      <w:r w:rsidRPr="004F317F">
        <w:rPr>
          <w:rFonts w:ascii="Arial" w:hAnsi="Arial" w:cs="Arial"/>
        </w:rPr>
        <w:t>Н</w:t>
      </w:r>
      <w:r w:rsidR="00F76054" w:rsidRPr="004F317F">
        <w:rPr>
          <w:rFonts w:ascii="Arial" w:hAnsi="Arial" w:cs="Arial"/>
        </w:rPr>
        <w:t xml:space="preserve">астоящая Методика </w:t>
      </w:r>
      <w:r w:rsidR="001B4A62" w:rsidRPr="004F317F">
        <w:rPr>
          <w:rFonts w:ascii="Arial" w:hAnsi="Arial" w:cs="Arial"/>
        </w:rPr>
        <w:t xml:space="preserve">определяет порядок прогнозирования </w:t>
      </w:r>
      <w:r w:rsidR="00F76054" w:rsidRPr="004F317F">
        <w:rPr>
          <w:rFonts w:ascii="Arial" w:hAnsi="Arial" w:cs="Arial"/>
        </w:rPr>
        <w:t>пост</w:t>
      </w:r>
      <w:r w:rsidR="005477B5" w:rsidRPr="004F317F">
        <w:rPr>
          <w:rFonts w:ascii="Arial" w:hAnsi="Arial" w:cs="Arial"/>
        </w:rPr>
        <w:t xml:space="preserve">уплений доходов в бюджет </w:t>
      </w:r>
      <w:proofErr w:type="spellStart"/>
      <w:r w:rsidR="00AE3A1E" w:rsidRPr="004F317F">
        <w:rPr>
          <w:rFonts w:ascii="Arial" w:hAnsi="Arial" w:cs="Arial"/>
        </w:rPr>
        <w:t>Коршуновского</w:t>
      </w:r>
      <w:proofErr w:type="spellEnd"/>
      <w:r w:rsidR="00080CE4" w:rsidRPr="004F317F">
        <w:rPr>
          <w:rFonts w:ascii="Arial" w:hAnsi="Arial" w:cs="Arial"/>
        </w:rPr>
        <w:t xml:space="preserve"> сельского поселения</w:t>
      </w:r>
      <w:r w:rsidR="00F76054" w:rsidRPr="004F317F">
        <w:rPr>
          <w:rFonts w:ascii="Arial" w:hAnsi="Arial" w:cs="Arial"/>
        </w:rPr>
        <w:t>,</w:t>
      </w:r>
      <w:r w:rsidRPr="004F317F">
        <w:rPr>
          <w:rFonts w:ascii="Arial" w:hAnsi="Arial" w:cs="Arial"/>
        </w:rPr>
        <w:t xml:space="preserve"> </w:t>
      </w:r>
      <w:r w:rsidR="001B4A62" w:rsidRPr="004F317F">
        <w:rPr>
          <w:rFonts w:ascii="Arial" w:hAnsi="Arial" w:cs="Arial"/>
        </w:rPr>
        <w:t>бюджетные полномочия главного</w:t>
      </w:r>
      <w:r w:rsidR="00080CE4" w:rsidRPr="004F317F">
        <w:rPr>
          <w:rFonts w:ascii="Arial" w:hAnsi="Arial" w:cs="Arial"/>
        </w:rPr>
        <w:t xml:space="preserve"> </w:t>
      </w:r>
      <w:r w:rsidR="00F76054" w:rsidRPr="004F317F">
        <w:rPr>
          <w:rFonts w:ascii="Arial" w:hAnsi="Arial" w:cs="Arial"/>
        </w:rPr>
        <w:t>админ</w:t>
      </w:r>
      <w:r w:rsidR="001B4A62" w:rsidRPr="004F317F">
        <w:rPr>
          <w:rFonts w:ascii="Arial" w:hAnsi="Arial" w:cs="Arial"/>
        </w:rPr>
        <w:t>истратора</w:t>
      </w:r>
      <w:r w:rsidR="00080CE4" w:rsidRPr="004F317F">
        <w:rPr>
          <w:rFonts w:ascii="Arial" w:hAnsi="Arial" w:cs="Arial"/>
        </w:rPr>
        <w:t xml:space="preserve"> </w:t>
      </w:r>
      <w:r w:rsidR="001B4A62" w:rsidRPr="004F317F">
        <w:rPr>
          <w:rFonts w:ascii="Arial" w:hAnsi="Arial" w:cs="Arial"/>
        </w:rPr>
        <w:t xml:space="preserve">доходов </w:t>
      </w:r>
      <w:r w:rsidR="00080CE4" w:rsidRPr="004F317F">
        <w:rPr>
          <w:rFonts w:ascii="Arial" w:hAnsi="Arial" w:cs="Arial"/>
        </w:rPr>
        <w:t xml:space="preserve">которых </w:t>
      </w:r>
      <w:r w:rsidR="001B4A62" w:rsidRPr="004F317F">
        <w:rPr>
          <w:rFonts w:ascii="Arial" w:hAnsi="Arial" w:cs="Arial"/>
        </w:rPr>
        <w:t>осуществляются</w:t>
      </w:r>
      <w:r w:rsidRPr="004F317F">
        <w:rPr>
          <w:rFonts w:ascii="Arial" w:hAnsi="Arial" w:cs="Arial"/>
        </w:rPr>
        <w:t xml:space="preserve"> </w:t>
      </w:r>
      <w:r w:rsidR="00080CE4" w:rsidRPr="004F317F">
        <w:rPr>
          <w:rFonts w:ascii="Arial" w:hAnsi="Arial" w:cs="Arial"/>
        </w:rPr>
        <w:t>а</w:t>
      </w:r>
      <w:r w:rsidR="001B4A62" w:rsidRPr="004F317F">
        <w:rPr>
          <w:rFonts w:ascii="Arial" w:hAnsi="Arial" w:cs="Arial"/>
        </w:rPr>
        <w:t>дминистрацией</w:t>
      </w:r>
      <w:r w:rsidR="00F76054" w:rsidRPr="004F317F">
        <w:rPr>
          <w:rFonts w:ascii="Arial" w:hAnsi="Arial" w:cs="Arial"/>
        </w:rPr>
        <w:t xml:space="preserve"> </w:t>
      </w:r>
      <w:proofErr w:type="spellStart"/>
      <w:r w:rsidR="00AE3A1E" w:rsidRPr="004F317F">
        <w:rPr>
          <w:rFonts w:ascii="Arial" w:hAnsi="Arial" w:cs="Arial"/>
        </w:rPr>
        <w:t>Коршуновского</w:t>
      </w:r>
      <w:proofErr w:type="spellEnd"/>
      <w:r w:rsidR="00F76054" w:rsidRPr="004F317F">
        <w:rPr>
          <w:rFonts w:ascii="Arial" w:hAnsi="Arial" w:cs="Arial"/>
        </w:rPr>
        <w:t xml:space="preserve"> </w:t>
      </w:r>
      <w:r w:rsidR="00080CE4" w:rsidRPr="004F317F">
        <w:rPr>
          <w:rFonts w:ascii="Arial" w:hAnsi="Arial" w:cs="Arial"/>
        </w:rPr>
        <w:t>сельского поселения</w:t>
      </w:r>
      <w:proofErr w:type="gramStart"/>
      <w:r w:rsidR="00080CE4" w:rsidRPr="004F317F">
        <w:rPr>
          <w:rFonts w:ascii="Arial" w:hAnsi="Arial" w:cs="Arial"/>
        </w:rPr>
        <w:t xml:space="preserve"> </w:t>
      </w:r>
      <w:r w:rsidR="001B4A62" w:rsidRPr="004F317F">
        <w:rPr>
          <w:rFonts w:ascii="Arial" w:hAnsi="Arial" w:cs="Arial"/>
        </w:rPr>
        <w:t>.</w:t>
      </w:r>
      <w:proofErr w:type="gramEnd"/>
    </w:p>
    <w:p w:rsidR="00706AAF" w:rsidRPr="004F317F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141"/>
        </w:tabs>
        <w:spacing w:before="0" w:after="0" w:line="341" w:lineRule="exact"/>
        <w:ind w:firstLine="76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 xml:space="preserve">Прогнозирование поступлений по доходам бюджета </w:t>
      </w:r>
      <w:proofErr w:type="spellStart"/>
      <w:r w:rsidR="00AE3A1E" w:rsidRPr="004F317F">
        <w:rPr>
          <w:rFonts w:ascii="Arial" w:hAnsi="Arial" w:cs="Arial"/>
        </w:rPr>
        <w:t>Коршуновского</w:t>
      </w:r>
      <w:proofErr w:type="spellEnd"/>
      <w:r w:rsidR="001B4A62" w:rsidRPr="004F317F">
        <w:rPr>
          <w:rFonts w:ascii="Arial" w:hAnsi="Arial" w:cs="Arial"/>
        </w:rPr>
        <w:t xml:space="preserve"> сельского поселения</w:t>
      </w:r>
      <w:r w:rsidRPr="004F317F">
        <w:rPr>
          <w:rFonts w:ascii="Arial" w:hAnsi="Arial" w:cs="Arial"/>
        </w:rPr>
        <w:t xml:space="preserve"> на текущий финансовый год, на очередной финансовый год и плановый период осуществляется в соответствии с приложением к настоящей Методике.</w:t>
      </w:r>
    </w:p>
    <w:p w:rsidR="00706AAF" w:rsidRPr="004F317F" w:rsidRDefault="00F76054" w:rsidP="00744898">
      <w:pPr>
        <w:pStyle w:val="20"/>
        <w:shd w:val="clear" w:color="auto" w:fill="auto"/>
        <w:spacing w:before="0" w:after="0" w:line="341" w:lineRule="exact"/>
        <w:ind w:firstLine="76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Для текущего финансового года предусматривается использование данных о фактических поступлениях доходов за истекшие месяцы этого года, прогнозные значения корректируются с учетом фактических поступлений, имеющейся информации об ожидаемых поступлениях.</w:t>
      </w:r>
    </w:p>
    <w:p w:rsidR="00706AAF" w:rsidRPr="004F317F" w:rsidRDefault="00F76054" w:rsidP="00744898">
      <w:pPr>
        <w:pStyle w:val="20"/>
        <w:shd w:val="clear" w:color="auto" w:fill="auto"/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В случае</w:t>
      </w:r>
      <w:proofErr w:type="gramStart"/>
      <w:r w:rsidRPr="004F317F">
        <w:rPr>
          <w:rFonts w:ascii="Arial" w:hAnsi="Arial" w:cs="Arial"/>
        </w:rPr>
        <w:t>,</w:t>
      </w:r>
      <w:proofErr w:type="gramEnd"/>
      <w:r w:rsidRPr="004F317F">
        <w:rPr>
          <w:rFonts w:ascii="Arial" w:hAnsi="Arial" w:cs="Arial"/>
        </w:rPr>
        <w:t xml:space="preserve"> если поступления носят несистемный, разовый характер и не поддаются прогнозированию, их оценка в текущем финансовом году осуществляется на основе данных о фактических поступлениях, в очередном финансовом году и плановом периоде - поступления не прогнозируются.</w:t>
      </w:r>
    </w:p>
    <w:p w:rsidR="00706AAF" w:rsidRPr="004F317F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151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При расчете прогнозного объема поступлений учитывается оценка ожидаемых результатов работы по взысканию дебиторской задолженности по доходам (при наличии), получаемая на основании данных о планирующемся зачислении или с применением одного из методов (комбинации методов), указанных в пункте 5 настоящей Методики, а также влияние на объем поступлений изменения федерального и регионального законодательства.</w:t>
      </w:r>
    </w:p>
    <w:p w:rsidR="00706AAF" w:rsidRPr="004F317F" w:rsidRDefault="00F76054" w:rsidP="00744898">
      <w:pPr>
        <w:pStyle w:val="20"/>
        <w:shd w:val="clear" w:color="auto" w:fill="auto"/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 xml:space="preserve">Также могут учитываться проекты нормативных правовых актов и (или) проекты актов, предусматривающих внесение изменений в соответствующие нормативные правовые акты, влияющие на поступление доходов в бюджет </w:t>
      </w:r>
      <w:proofErr w:type="spellStart"/>
      <w:r w:rsidR="00AE3A1E" w:rsidRPr="004F317F">
        <w:rPr>
          <w:rFonts w:ascii="Arial" w:hAnsi="Arial" w:cs="Arial"/>
        </w:rPr>
        <w:t>Коршуновского</w:t>
      </w:r>
      <w:proofErr w:type="spellEnd"/>
      <w:r w:rsidR="00A5682F" w:rsidRPr="004F317F">
        <w:rPr>
          <w:rFonts w:ascii="Arial" w:hAnsi="Arial" w:cs="Arial"/>
        </w:rPr>
        <w:t xml:space="preserve"> сельского поселения</w:t>
      </w:r>
      <w:r w:rsidRPr="004F317F">
        <w:rPr>
          <w:rFonts w:ascii="Arial" w:hAnsi="Arial" w:cs="Arial"/>
        </w:rPr>
        <w:t>.</w:t>
      </w:r>
    </w:p>
    <w:p w:rsidR="00706AAF" w:rsidRPr="004F317F" w:rsidRDefault="00F76054" w:rsidP="00744898">
      <w:pPr>
        <w:pStyle w:val="20"/>
        <w:numPr>
          <w:ilvl w:val="0"/>
          <w:numId w:val="3"/>
        </w:numPr>
        <w:shd w:val="clear" w:color="auto" w:fill="auto"/>
        <w:tabs>
          <w:tab w:val="left" w:pos="1033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В целях настоящей Методики применяются следующие понятия методов расчета прогнозного объема поступлений:</w:t>
      </w:r>
    </w:p>
    <w:p w:rsidR="00706AAF" w:rsidRPr="004F317F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lastRenderedPageBreak/>
        <w:t>прямой расчет - основан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706AAF" w:rsidRPr="004F317F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усреднение - расчет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706AAF" w:rsidRPr="004F317F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706AAF" w:rsidRPr="004F317F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706AAF" w:rsidRPr="004F317F" w:rsidRDefault="00F76054" w:rsidP="0074489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41" w:lineRule="exact"/>
        <w:ind w:firstLine="740"/>
        <w:jc w:val="both"/>
        <w:rPr>
          <w:rFonts w:ascii="Arial" w:hAnsi="Arial" w:cs="Arial"/>
        </w:rPr>
      </w:pPr>
      <w:r w:rsidRPr="004F317F">
        <w:rPr>
          <w:rFonts w:ascii="Arial" w:hAnsi="Arial" w:cs="Arial"/>
        </w:rPr>
        <w:t>иной способ - расчет, описанный и обоснованный в нижеследующих пунктах и не обозначенный как метод прямого расчета, усреднения, индексации или экстраполяции.</w:t>
      </w:r>
    </w:p>
    <w:p w:rsidR="00706AAF" w:rsidRPr="004F317F" w:rsidRDefault="00F76054" w:rsidP="00E15E01">
      <w:pPr>
        <w:pStyle w:val="20"/>
        <w:numPr>
          <w:ilvl w:val="0"/>
          <w:numId w:val="3"/>
        </w:numPr>
        <w:shd w:val="clear" w:color="auto" w:fill="auto"/>
        <w:tabs>
          <w:tab w:val="left" w:pos="1151"/>
        </w:tabs>
        <w:spacing w:before="0" w:after="0" w:line="341" w:lineRule="exact"/>
        <w:ind w:firstLine="740"/>
        <w:jc w:val="both"/>
        <w:rPr>
          <w:rFonts w:ascii="Arial" w:hAnsi="Arial" w:cs="Arial"/>
        </w:rPr>
        <w:sectPr w:rsidR="00706AAF" w:rsidRPr="004F317F" w:rsidSect="00080CE4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  <w:proofErr w:type="gramStart"/>
      <w:r w:rsidRPr="004F317F">
        <w:rPr>
          <w:rFonts w:ascii="Arial" w:hAnsi="Arial" w:cs="Arial"/>
        </w:rPr>
        <w:t xml:space="preserve">Безвозмездные поступления от других бюджетов бюджетной системы Российской Федерации, подлежащие зачислению в бюджет </w:t>
      </w:r>
      <w:r w:rsidR="00A5682F" w:rsidRPr="004F317F">
        <w:rPr>
          <w:rFonts w:ascii="Arial" w:hAnsi="Arial" w:cs="Arial"/>
        </w:rPr>
        <w:t>поселения</w:t>
      </w:r>
      <w:r w:rsidRPr="004F317F">
        <w:rPr>
          <w:rFonts w:ascii="Arial" w:hAnsi="Arial" w:cs="Arial"/>
        </w:rPr>
        <w:t>, прогнозируется на очередной финансовый год и на плановый период в объеме, соответствующем объему межбюдже</w:t>
      </w:r>
      <w:r w:rsidR="000A3E52" w:rsidRPr="004F317F">
        <w:rPr>
          <w:rFonts w:ascii="Arial" w:hAnsi="Arial" w:cs="Arial"/>
        </w:rPr>
        <w:t xml:space="preserve">тных трансфертов бюджету </w:t>
      </w:r>
      <w:proofErr w:type="spellStart"/>
      <w:r w:rsidR="00AE3A1E" w:rsidRPr="004F317F">
        <w:rPr>
          <w:rFonts w:ascii="Arial" w:hAnsi="Arial" w:cs="Arial"/>
        </w:rPr>
        <w:t>Коршуновского</w:t>
      </w:r>
      <w:proofErr w:type="spellEnd"/>
      <w:r w:rsidR="00A5682F" w:rsidRPr="004F317F">
        <w:rPr>
          <w:rFonts w:ascii="Arial" w:hAnsi="Arial" w:cs="Arial"/>
        </w:rPr>
        <w:t xml:space="preserve"> сельского поселения</w:t>
      </w:r>
      <w:r w:rsidRPr="004F317F">
        <w:rPr>
          <w:rFonts w:ascii="Arial" w:hAnsi="Arial" w:cs="Arial"/>
        </w:rPr>
        <w:t xml:space="preserve"> из </w:t>
      </w:r>
      <w:r w:rsidR="000A3E52" w:rsidRPr="004F317F">
        <w:rPr>
          <w:rFonts w:ascii="Arial" w:hAnsi="Arial" w:cs="Arial"/>
        </w:rPr>
        <w:t xml:space="preserve">областного </w:t>
      </w:r>
      <w:r w:rsidRPr="004F317F">
        <w:rPr>
          <w:rFonts w:ascii="Arial" w:hAnsi="Arial" w:cs="Arial"/>
        </w:rPr>
        <w:t xml:space="preserve">бюджета </w:t>
      </w:r>
      <w:r w:rsidR="00A5682F" w:rsidRPr="004F317F">
        <w:rPr>
          <w:rFonts w:ascii="Arial" w:hAnsi="Arial" w:cs="Arial"/>
        </w:rPr>
        <w:t xml:space="preserve">в </w:t>
      </w:r>
      <w:r w:rsidRPr="004F317F">
        <w:rPr>
          <w:rFonts w:ascii="Arial" w:hAnsi="Arial" w:cs="Arial"/>
        </w:rPr>
        <w:t xml:space="preserve">соответствии с Законом </w:t>
      </w:r>
      <w:r w:rsidR="000A3E52" w:rsidRPr="004F317F">
        <w:rPr>
          <w:rFonts w:ascii="Arial" w:hAnsi="Arial" w:cs="Arial"/>
        </w:rPr>
        <w:t>Иркутской области</w:t>
      </w:r>
      <w:r w:rsidRPr="004F317F">
        <w:rPr>
          <w:rFonts w:ascii="Arial" w:hAnsi="Arial" w:cs="Arial"/>
        </w:rPr>
        <w:t xml:space="preserve"> </w:t>
      </w:r>
      <w:r w:rsidR="00A5682F" w:rsidRPr="004F317F">
        <w:rPr>
          <w:rFonts w:ascii="Arial" w:hAnsi="Arial" w:cs="Arial"/>
        </w:rPr>
        <w:t>об областном бюджете, о внесении изменений в закон об областном бюджете, нормативно-правовые акты Российской Федерации</w:t>
      </w:r>
      <w:r w:rsidR="00D274CD" w:rsidRPr="004F317F">
        <w:rPr>
          <w:rFonts w:ascii="Arial" w:hAnsi="Arial" w:cs="Arial"/>
        </w:rPr>
        <w:t>, распределяющие межбюджетные трансферты</w:t>
      </w:r>
      <w:proofErr w:type="gramEnd"/>
      <w:r w:rsidR="00D274CD" w:rsidRPr="004F317F">
        <w:rPr>
          <w:rFonts w:ascii="Arial" w:hAnsi="Arial" w:cs="Arial"/>
        </w:rPr>
        <w:t xml:space="preserve"> из областного бюджета</w:t>
      </w:r>
      <w:r w:rsidR="00A5682F" w:rsidRPr="004F317F">
        <w:rPr>
          <w:rFonts w:ascii="Arial" w:hAnsi="Arial" w:cs="Arial"/>
        </w:rPr>
        <w:t xml:space="preserve"> и из районного бюджета в соответствии с решением Думы Киренского муниципального района, а также </w:t>
      </w:r>
      <w:r w:rsidR="000542E4" w:rsidRPr="004F317F">
        <w:rPr>
          <w:rFonts w:ascii="Arial" w:hAnsi="Arial" w:cs="Arial"/>
        </w:rPr>
        <w:t>других нормативно правовых актов</w:t>
      </w:r>
      <w:r w:rsidR="001056CF" w:rsidRPr="004F317F">
        <w:rPr>
          <w:rFonts w:ascii="Arial" w:hAnsi="Arial" w:cs="Arial"/>
        </w:rPr>
        <w:t>.</w:t>
      </w:r>
    </w:p>
    <w:p w:rsidR="00706AAF" w:rsidRPr="00132197" w:rsidRDefault="00706AAF">
      <w:pPr>
        <w:rPr>
          <w:sz w:val="2"/>
          <w:szCs w:val="2"/>
        </w:rPr>
        <w:sectPr w:rsidR="00706AAF" w:rsidRPr="0013219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962DE" w:rsidRPr="00132197" w:rsidRDefault="002962DE" w:rsidP="00744898">
      <w:pPr>
        <w:pStyle w:val="10"/>
        <w:shd w:val="clear" w:color="auto" w:fill="auto"/>
        <w:spacing w:after="0"/>
        <w:ind w:left="14220"/>
      </w:pPr>
      <w:bookmarkStart w:id="0" w:name="bookmark0"/>
    </w:p>
    <w:p w:rsidR="00706AAF" w:rsidRPr="004F317F" w:rsidRDefault="00E15E01" w:rsidP="00E15E01">
      <w:pPr>
        <w:pStyle w:val="10"/>
        <w:shd w:val="clear" w:color="auto" w:fill="auto"/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</w:t>
      </w:r>
      <w:bookmarkStart w:id="1" w:name="_GoBack"/>
      <w:bookmarkEnd w:id="1"/>
      <w:r>
        <w:t xml:space="preserve">                                                                                  </w:t>
      </w:r>
      <w:r w:rsidR="00F76054" w:rsidRPr="004F317F">
        <w:rPr>
          <w:sz w:val="20"/>
          <w:szCs w:val="20"/>
        </w:rPr>
        <w:t>Приложение к Методике</w:t>
      </w:r>
      <w:bookmarkEnd w:id="0"/>
    </w:p>
    <w:p w:rsidR="002962DE" w:rsidRPr="00132197" w:rsidRDefault="002962DE" w:rsidP="00744898">
      <w:pPr>
        <w:pStyle w:val="10"/>
        <w:shd w:val="clear" w:color="auto" w:fill="auto"/>
        <w:spacing w:after="0"/>
        <w:ind w:left="14220"/>
      </w:pPr>
    </w:p>
    <w:p w:rsidR="00DD4512" w:rsidRDefault="00F76054" w:rsidP="00744898">
      <w:pPr>
        <w:pStyle w:val="10"/>
        <w:shd w:val="clear" w:color="auto" w:fill="auto"/>
        <w:spacing w:after="0" w:line="278" w:lineRule="exact"/>
        <w:ind w:left="380" w:firstLine="820"/>
      </w:pPr>
      <w:bookmarkStart w:id="2" w:name="bookmark1"/>
      <w:r w:rsidRPr="00132197">
        <w:t xml:space="preserve">Методика прогнозирования поступлений доходов в </w:t>
      </w:r>
      <w:r w:rsidR="00BA5096">
        <w:t xml:space="preserve">бюджет </w:t>
      </w:r>
      <w:proofErr w:type="spellStart"/>
      <w:r w:rsidR="00AE3A1E">
        <w:t>Коршуновского</w:t>
      </w:r>
      <w:proofErr w:type="spellEnd"/>
      <w:r w:rsidR="00E15E01">
        <w:t xml:space="preserve"> сельского поселения</w:t>
      </w:r>
      <w:r w:rsidRPr="00132197">
        <w:t>, главным ад</w:t>
      </w:r>
      <w:r w:rsidR="00E15E01">
        <w:t xml:space="preserve">министратором которых является </w:t>
      </w:r>
      <w:r w:rsidR="00DD4512">
        <w:t xml:space="preserve">     </w:t>
      </w:r>
    </w:p>
    <w:p w:rsidR="00706AAF" w:rsidRDefault="00DD4512" w:rsidP="00744898">
      <w:pPr>
        <w:pStyle w:val="10"/>
        <w:shd w:val="clear" w:color="auto" w:fill="auto"/>
        <w:spacing w:after="0" w:line="278" w:lineRule="exact"/>
        <w:ind w:left="380" w:firstLine="820"/>
      </w:pPr>
      <w:r>
        <w:t xml:space="preserve">               </w:t>
      </w:r>
      <w:r w:rsidR="00E15E01">
        <w:t>а</w:t>
      </w:r>
      <w:r w:rsidR="00F76054" w:rsidRPr="00132197">
        <w:t xml:space="preserve">дминистрация </w:t>
      </w:r>
      <w:proofErr w:type="spellStart"/>
      <w:r w:rsidR="00AE3A1E">
        <w:t>Коршуновского</w:t>
      </w:r>
      <w:proofErr w:type="spellEnd"/>
      <w:r w:rsidR="00405380">
        <w:t xml:space="preserve"> муниципального образования</w:t>
      </w:r>
      <w:r w:rsidR="00F76054" w:rsidRPr="00132197">
        <w:t>, на очередной финансовый год и плановый период</w:t>
      </w:r>
      <w:bookmarkEnd w:id="2"/>
    </w:p>
    <w:p w:rsidR="00DD4512" w:rsidRPr="00132197" w:rsidRDefault="00DD4512" w:rsidP="00744898">
      <w:pPr>
        <w:pStyle w:val="10"/>
        <w:shd w:val="clear" w:color="auto" w:fill="auto"/>
        <w:spacing w:after="0" w:line="278" w:lineRule="exact"/>
        <w:ind w:left="380" w:firstLine="82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"/>
        <w:gridCol w:w="561"/>
        <w:gridCol w:w="999"/>
        <w:gridCol w:w="1555"/>
        <w:gridCol w:w="1710"/>
        <w:gridCol w:w="133"/>
        <w:gridCol w:w="150"/>
        <w:gridCol w:w="1837"/>
        <w:gridCol w:w="989"/>
        <w:gridCol w:w="151"/>
        <w:gridCol w:w="142"/>
        <w:gridCol w:w="142"/>
        <w:gridCol w:w="1842"/>
        <w:gridCol w:w="142"/>
        <w:gridCol w:w="135"/>
        <w:gridCol w:w="2419"/>
        <w:gridCol w:w="140"/>
        <w:gridCol w:w="141"/>
        <w:gridCol w:w="2418"/>
        <w:gridCol w:w="140"/>
        <w:gridCol w:w="277"/>
        <w:gridCol w:w="21"/>
      </w:tblGrid>
      <w:tr w:rsidR="00706AAF" w:rsidRPr="00132197" w:rsidTr="00273EE7">
        <w:trPr>
          <w:gridBefore w:val="1"/>
          <w:wBefore w:w="10" w:type="dxa"/>
          <w:trHeight w:hRule="exact" w:val="13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right"/>
            </w:pPr>
            <w:r w:rsidRPr="00132197">
              <w:rPr>
                <w:rStyle w:val="210pt"/>
              </w:rPr>
              <w:t>1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left="200"/>
            </w:pPr>
            <w:r w:rsidRPr="00132197">
              <w:rPr>
                <w:rStyle w:val="210pt"/>
              </w:rPr>
              <w:t>№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left="200"/>
            </w:pPr>
            <w:proofErr w:type="gramStart"/>
            <w:r w:rsidRPr="00132197">
              <w:rPr>
                <w:rStyle w:val="210pt"/>
              </w:rPr>
              <w:t>п</w:t>
            </w:r>
            <w:proofErr w:type="gramEnd"/>
            <w:r w:rsidRPr="00132197">
              <w:rPr>
                <w:rStyle w:val="210pt"/>
              </w:rPr>
              <w:t>/п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2962DE">
            <w:pPr>
              <w:pStyle w:val="20"/>
              <w:shd w:val="clear" w:color="auto" w:fill="auto"/>
              <w:spacing w:before="0" w:after="0" w:line="230" w:lineRule="exact"/>
              <w:jc w:val="center"/>
              <w:rPr>
                <w:sz w:val="18"/>
                <w:szCs w:val="18"/>
              </w:rPr>
            </w:pPr>
            <w:r w:rsidRPr="00132197">
              <w:rPr>
                <w:rStyle w:val="210pt"/>
                <w:sz w:val="18"/>
                <w:szCs w:val="18"/>
              </w:rPr>
              <w:t>Код</w:t>
            </w:r>
          </w:p>
          <w:p w:rsidR="00706AAF" w:rsidRPr="00132197" w:rsidRDefault="00F76054" w:rsidP="002962DE">
            <w:pPr>
              <w:pStyle w:val="20"/>
              <w:shd w:val="clear" w:color="auto" w:fill="auto"/>
              <w:spacing w:before="0" w:after="0" w:line="230" w:lineRule="exact"/>
              <w:ind w:hanging="140"/>
              <w:jc w:val="center"/>
            </w:pPr>
            <w:r w:rsidRPr="00132197">
              <w:rPr>
                <w:rStyle w:val="210pt"/>
                <w:sz w:val="18"/>
                <w:szCs w:val="18"/>
              </w:rPr>
              <w:t>главного админи</w:t>
            </w:r>
            <w:r w:rsidRPr="00132197">
              <w:rPr>
                <w:rStyle w:val="210pt"/>
                <w:sz w:val="18"/>
                <w:szCs w:val="18"/>
              </w:rPr>
              <w:softHyphen/>
              <w:t>стратора доходов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Наименование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главного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администратора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доходов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КБК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5" w:lineRule="exact"/>
              <w:jc w:val="center"/>
            </w:pPr>
            <w:r w:rsidRPr="00132197">
              <w:rPr>
                <w:rStyle w:val="210pt"/>
              </w:rPr>
              <w:t>Наименование КБК доходов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Наимено</w:t>
            </w:r>
            <w:proofErr w:type="spellEnd"/>
            <w:r w:rsidRPr="00132197">
              <w:rPr>
                <w:rStyle w:val="210pt"/>
              </w:rPr>
              <w:softHyphen/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вание</w:t>
            </w:r>
            <w:proofErr w:type="spellEnd"/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метода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right="200"/>
              <w:jc w:val="righ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Формула расчета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Алгоритм расчета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Описание показателей</w:t>
            </w:r>
          </w:p>
        </w:tc>
      </w:tr>
      <w:tr w:rsidR="00706AAF" w:rsidRPr="00132197" w:rsidTr="00273EE7">
        <w:trPr>
          <w:gridBefore w:val="1"/>
          <w:wBefore w:w="10" w:type="dxa"/>
          <w:trHeight w:hRule="exact" w:val="44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ind w:left="260"/>
            </w:pPr>
            <w:r w:rsidRPr="00132197">
              <w:rPr>
                <w:rStyle w:val="210pt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4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6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7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8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 w:rsidRPr="00132197">
              <w:rPr>
                <w:rStyle w:val="210pt"/>
              </w:rPr>
              <w:t>9</w:t>
            </w:r>
          </w:p>
        </w:tc>
      </w:tr>
      <w:tr w:rsidR="00706AAF" w:rsidRPr="00132197" w:rsidTr="00273EE7">
        <w:trPr>
          <w:gridBefore w:val="1"/>
          <w:wBefore w:w="10" w:type="dxa"/>
          <w:trHeight w:hRule="exact" w:val="54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ind w:left="260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00" w:lineRule="exact"/>
              <w:ind w:left="260"/>
            </w:pPr>
            <w:r w:rsidRPr="00132197">
              <w:rPr>
                <w:rStyle w:val="210pt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706AAF" w:rsidRPr="00132197" w:rsidRDefault="00A22E18" w:rsidP="0084753A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</w:t>
            </w:r>
            <w:r w:rsidR="0084753A">
              <w:rPr>
                <w:rStyle w:val="210pt"/>
              </w:rPr>
              <w:t>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06AAF" w:rsidRPr="00132197" w:rsidRDefault="00AE3A1E" w:rsidP="00744898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 w:rsidR="00405380">
              <w:rPr>
                <w:rStyle w:val="210pt"/>
              </w:rPr>
              <w:t xml:space="preserve"> 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56EB7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706AAF" w:rsidRPr="00132197" w:rsidRDefault="00F76054" w:rsidP="00756EB7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108</w:t>
            </w:r>
            <w:r w:rsidR="00405380">
              <w:rPr>
                <w:rStyle w:val="210pt"/>
              </w:rPr>
              <w:t>04020010000110</w:t>
            </w:r>
            <w:r w:rsidR="00756EB7">
              <w:rPr>
                <w:rStyle w:val="210pt"/>
              </w:rPr>
              <w:t xml:space="preserve"> (1)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4053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05380" w:rsidRDefault="00405380" w:rsidP="004053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706AAF" w:rsidRPr="00132197" w:rsidRDefault="00706AAF" w:rsidP="00744898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  <w:ind w:right="200"/>
              <w:jc w:val="right"/>
            </w:pPr>
            <w:r w:rsidRPr="00132197">
              <w:rPr>
                <w:rStyle w:val="210pt"/>
              </w:rPr>
              <w:t>прямого</w:t>
            </w:r>
          </w:p>
          <w:p w:rsidR="00706AAF" w:rsidRPr="00132197" w:rsidRDefault="00F76054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5380" w:rsidRDefault="00405380" w:rsidP="00744898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405380" w:rsidRPr="00405380" w:rsidRDefault="00405380" w:rsidP="0040538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= (</w:t>
            </w:r>
            <w:proofErr w:type="spellStart"/>
            <w:r>
              <w:rPr>
                <w:rFonts w:ascii="Times New Roman" w:hAnsi="Times New Roman" w:cs="Times New Roman"/>
              </w:rPr>
              <w:t>ГП</w:t>
            </w:r>
            <w:r w:rsidR="001B3608">
              <w:rPr>
                <w:rFonts w:ascii="Times New Roman" w:hAnsi="Times New Roman" w:cs="Times New Roman"/>
              </w:rPr>
              <w:t>ожид</w:t>
            </w:r>
            <w:proofErr w:type="spellEnd"/>
            <w:r w:rsidR="001B3608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+/- Д</w:t>
            </w:r>
          </w:p>
          <w:p w:rsidR="00706AAF" w:rsidRPr="00132197" w:rsidRDefault="00405380" w:rsidP="001B3608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AAF" w:rsidRDefault="00706AAF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1B3608" w:rsidRPr="00132197" w:rsidRDefault="001B3608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B3608">
              <w:rPr>
                <w:sz w:val="20"/>
                <w:szCs w:val="20"/>
              </w:rPr>
              <w:t xml:space="preserve">  прогнозируется в соответствии с </w:t>
            </w:r>
            <w:hyperlink r:id="rId8" w:history="1">
              <w:r w:rsidRPr="001B3608">
                <w:rPr>
                  <w:sz w:val="20"/>
                  <w:szCs w:val="20"/>
                </w:rPr>
                <w:t>главой 25.3</w:t>
              </w:r>
            </w:hyperlink>
            <w:r w:rsidRPr="001B3608">
              <w:rPr>
                <w:sz w:val="20"/>
                <w:szCs w:val="20"/>
              </w:rPr>
              <w:t xml:space="preserve"> «Государственная пошлина» НК РФ исходя из динамики поступлений, сложившейся за три года, предшествующих текущему, оценки исполнения в текущем году, зачисляемой в бюджет поселения в соответствии с Бюджетным </w:t>
            </w:r>
            <w:hyperlink r:id="rId9" w:history="1">
              <w:r w:rsidRPr="001B3608">
                <w:rPr>
                  <w:sz w:val="20"/>
                  <w:szCs w:val="20"/>
                </w:rPr>
                <w:t>кодексом</w:t>
              </w:r>
            </w:hyperlink>
            <w:r w:rsidRPr="00F232EE">
              <w:rPr>
                <w:sz w:val="28"/>
                <w:szCs w:val="28"/>
              </w:rPr>
              <w:t xml:space="preserve"> </w:t>
            </w:r>
            <w:r w:rsidRPr="001B3608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608" w:rsidRDefault="001B3608" w:rsidP="001B360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1B3608">
              <w:rPr>
                <w:rFonts w:ascii="Times New Roman" w:hAnsi="Times New Roman" w:cs="Times New Roman"/>
              </w:rPr>
              <w:t>ГП</w:t>
            </w:r>
            <w:r>
              <w:rPr>
                <w:rFonts w:ascii="Times New Roman" w:hAnsi="Times New Roman" w:cs="Times New Roman"/>
              </w:rPr>
              <w:t>п</w:t>
            </w:r>
            <w:proofErr w:type="spellEnd"/>
            <w:r w:rsidRPr="001B3608">
              <w:rPr>
                <w:rFonts w:ascii="Times New Roman" w:hAnsi="Times New Roman" w:cs="Times New Roman"/>
              </w:rPr>
              <w:t xml:space="preserve">   -  сумма  государственной  пошлины,  планируемая  к  поступлению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бюджет поселения в очередном финансовом году;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ГП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3608">
              <w:rPr>
                <w:rFonts w:ascii="Times New Roman" w:hAnsi="Times New Roman" w:cs="Times New Roman"/>
              </w:rPr>
              <w:t>ожид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1B3608">
              <w:rPr>
                <w:rFonts w:ascii="Times New Roman" w:hAnsi="Times New Roman" w:cs="Times New Roman"/>
              </w:rPr>
              <w:t>ожидаемые  поступления  государственной  пошлины  в  бюджет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>поселения в</w:t>
            </w:r>
            <w:r w:rsidRPr="00F23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608">
              <w:rPr>
                <w:rFonts w:ascii="Times New Roman" w:hAnsi="Times New Roman" w:cs="Times New Roman"/>
              </w:rPr>
              <w:t>текущем году;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B3608">
              <w:rPr>
                <w:rFonts w:ascii="Times New Roman" w:hAnsi="Times New Roman" w:cs="Times New Roman"/>
              </w:rPr>
              <w:t>К-</w:t>
            </w:r>
            <w:proofErr w:type="gramEnd"/>
            <w:r w:rsidRPr="001B3608">
              <w:rPr>
                <w:rFonts w:ascii="Times New Roman" w:hAnsi="Times New Roman" w:cs="Times New Roman"/>
              </w:rPr>
              <w:t xml:space="preserve"> коэффициент, характеризующий динамику поступлений в текущем году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1B3608" w:rsidRPr="001B3608" w:rsidRDefault="001B3608" w:rsidP="001B360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B3608">
              <w:rPr>
                <w:rFonts w:ascii="Times New Roman" w:hAnsi="Times New Roman" w:cs="Times New Roman"/>
              </w:rPr>
              <w:t>по сравнению с отчетным годом;</w:t>
            </w:r>
          </w:p>
          <w:p w:rsidR="00706AAF" w:rsidRPr="00132197" w:rsidRDefault="001B3608" w:rsidP="001B3608">
            <w:pPr>
              <w:pStyle w:val="20"/>
              <w:shd w:val="clear" w:color="auto" w:fill="auto"/>
              <w:spacing w:before="0" w:after="0" w:line="230" w:lineRule="exact"/>
            </w:pPr>
            <w:r w:rsidRPr="001B3608">
              <w:rPr>
                <w:sz w:val="20"/>
                <w:szCs w:val="20"/>
              </w:rPr>
              <w:t>Д - дополнительные или выпадающие доходы бюджета</w:t>
            </w:r>
            <w:r>
              <w:rPr>
                <w:sz w:val="28"/>
                <w:szCs w:val="28"/>
              </w:rPr>
              <w:t xml:space="preserve"> </w:t>
            </w:r>
            <w:r w:rsidRPr="001B3608">
              <w:rPr>
                <w:sz w:val="20"/>
                <w:szCs w:val="20"/>
              </w:rPr>
              <w:t>поселения по государственной пошлине в очередном финансовом году и плановом периоде, связанные с изменениями налогового и бюджетного законодательства и другими причинами</w:t>
            </w:r>
          </w:p>
        </w:tc>
      </w:tr>
      <w:tr w:rsidR="009866ED" w:rsidRPr="00132197" w:rsidTr="00273EE7">
        <w:trPr>
          <w:gridBefore w:val="1"/>
          <w:wBefore w:w="10" w:type="dxa"/>
          <w:trHeight w:hRule="exact" w:val="56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9866ED" w:rsidRPr="000327B4" w:rsidRDefault="000327B4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lang w:val="en-US"/>
              </w:rPr>
            </w:pPr>
            <w:r>
              <w:rPr>
                <w:rStyle w:val="210pt"/>
                <w:lang w:val="en-US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9866ED" w:rsidRPr="000327B4" w:rsidRDefault="0084753A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0327B4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0327B4" w:rsidRPr="00132197" w:rsidRDefault="000327B4" w:rsidP="000327B4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9866ED" w:rsidRPr="00132197" w:rsidRDefault="00AE3A1E" w:rsidP="000327B4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0327B4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0327B4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9866ED" w:rsidRPr="00132197" w:rsidRDefault="009866ED" w:rsidP="000327B4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11105025</w:t>
            </w:r>
            <w:r w:rsidR="000327B4">
              <w:rPr>
                <w:rStyle w:val="210pt"/>
                <w:lang w:val="en-US"/>
              </w:rPr>
              <w:t>10</w:t>
            </w:r>
            <w:r w:rsidRPr="00132197">
              <w:rPr>
                <w:rStyle w:val="210pt"/>
              </w:rPr>
              <w:t>0000120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4A5E7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0327B4" w:rsidRDefault="000327B4" w:rsidP="004A5E7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ED" w:rsidRPr="007D165C" w:rsidRDefault="007D165C" w:rsidP="00744898">
            <w:pPr>
              <w:pStyle w:val="20"/>
              <w:shd w:val="clear" w:color="auto" w:fill="auto"/>
              <w:spacing w:before="0" w:after="0" w:line="130" w:lineRule="exact"/>
              <w:ind w:left="680"/>
              <w:rPr>
                <w:sz w:val="18"/>
                <w:szCs w:val="18"/>
              </w:rPr>
            </w:pPr>
            <w:r w:rsidRPr="00C3763D">
              <w:rPr>
                <w:rStyle w:val="2Candara65pt"/>
                <w:sz w:val="18"/>
                <w:szCs w:val="18"/>
                <w:lang w:val="ru-RU"/>
              </w:rPr>
              <w:t xml:space="preserve">   </w:t>
            </w:r>
            <w:r w:rsidR="009866ED" w:rsidRPr="007D165C">
              <w:rPr>
                <w:rStyle w:val="2Candara65pt"/>
                <w:sz w:val="18"/>
                <w:szCs w:val="18"/>
              </w:rPr>
              <w:t>n</w:t>
            </w:r>
          </w:p>
          <w:p w:rsidR="009866ED" w:rsidRPr="00C3763D" w:rsidRDefault="009866ED" w:rsidP="00744898">
            <w:pPr>
              <w:pStyle w:val="20"/>
              <w:shd w:val="clear" w:color="auto" w:fill="auto"/>
              <w:spacing w:before="0" w:after="60" w:line="260" w:lineRule="exact"/>
            </w:pPr>
            <w:proofErr w:type="spellStart"/>
            <w:r w:rsidRPr="00132197">
              <w:rPr>
                <w:rStyle w:val="210pt"/>
              </w:rPr>
              <w:t>АрЗ</w:t>
            </w:r>
            <w:proofErr w:type="spellEnd"/>
            <w:r w:rsidRPr="00132197">
              <w:rPr>
                <w:rStyle w:val="210pt"/>
              </w:rPr>
              <w:t xml:space="preserve"> =</w:t>
            </w:r>
            <w:r w:rsidR="007D165C">
              <w:rPr>
                <w:rStyle w:val="21"/>
              </w:rPr>
              <w:t xml:space="preserve"> </w:t>
            </w:r>
            <w:r w:rsidRPr="00132197">
              <w:rPr>
                <w:rStyle w:val="21"/>
              </w:rPr>
              <w:t xml:space="preserve"> </w:t>
            </w:r>
            <w:r w:rsidR="007D165C" w:rsidRPr="00011DE4">
              <w:rPr>
                <w:b/>
                <w:sz w:val="20"/>
                <w:szCs w:val="20"/>
              </w:rPr>
              <w:t>∑</w:t>
            </w:r>
            <w:r w:rsidR="007D165C" w:rsidRPr="00132197">
              <w:rPr>
                <w:rStyle w:val="2105pt2pt"/>
              </w:rPr>
              <w:t xml:space="preserve"> </w:t>
            </w:r>
            <w:proofErr w:type="spellStart"/>
            <w:r w:rsidR="007D165C">
              <w:rPr>
                <w:rStyle w:val="2105pt2pt"/>
              </w:rPr>
              <w:t>Нп</w:t>
            </w:r>
            <w:r w:rsidR="007D165C" w:rsidRPr="007D165C">
              <w:rPr>
                <w:rStyle w:val="2105pt2pt"/>
                <w:sz w:val="16"/>
                <w:szCs w:val="16"/>
              </w:rPr>
              <w:t>i</w:t>
            </w:r>
            <w:r w:rsidR="007D165C">
              <w:rPr>
                <w:rStyle w:val="2105pt2pt"/>
              </w:rPr>
              <w:t>+</w:t>
            </w:r>
            <w:proofErr w:type="gramStart"/>
            <w:r w:rsidRPr="00132197">
              <w:rPr>
                <w:rStyle w:val="2105pt2pt"/>
              </w:rPr>
              <w:t>З</w:t>
            </w:r>
            <w:proofErr w:type="spellEnd"/>
            <w:proofErr w:type="gramEnd"/>
          </w:p>
          <w:p w:rsidR="009866ED" w:rsidRPr="007D165C" w:rsidRDefault="009866ED" w:rsidP="00744898">
            <w:pPr>
              <w:pStyle w:val="20"/>
              <w:shd w:val="clear" w:color="auto" w:fill="auto"/>
              <w:spacing w:before="60" w:after="240" w:line="200" w:lineRule="exact"/>
              <w:ind w:left="600"/>
            </w:pPr>
            <w:r w:rsidRPr="00132197">
              <w:rPr>
                <w:rStyle w:val="210pt"/>
                <w:lang w:val="en-US" w:eastAsia="en-US" w:bidi="en-US"/>
              </w:rPr>
              <w:t>i</w:t>
            </w:r>
            <w:r w:rsidRPr="00132197">
              <w:rPr>
                <w:rStyle w:val="210pt"/>
                <w:lang w:eastAsia="en-US" w:bidi="en-US"/>
              </w:rPr>
              <w:t>=</w:t>
            </w:r>
            <w:r w:rsidR="007D165C">
              <w:rPr>
                <w:rStyle w:val="210pt"/>
                <w:lang w:eastAsia="en-US" w:bidi="en-US"/>
              </w:rPr>
              <w:t>1</w:t>
            </w:r>
          </w:p>
          <w:p w:rsidR="009866ED" w:rsidRPr="00132197" w:rsidRDefault="009866ED" w:rsidP="00744898">
            <w:pPr>
              <w:pStyle w:val="20"/>
              <w:shd w:val="clear" w:color="auto" w:fill="auto"/>
              <w:spacing w:before="240" w:after="0" w:line="200" w:lineRule="exact"/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= </w:t>
            </w: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proofErr w:type="spellStart"/>
            <w:r w:rsidRPr="00132197">
              <w:rPr>
                <w:rStyle w:val="210pt"/>
              </w:rPr>
              <w:t>Зб</w:t>
            </w:r>
            <w:proofErr w:type="spellEnd"/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E76" w:rsidRDefault="004A5E76" w:rsidP="0074489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7448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Прогнозирование осуществляется исходя из кадастровой (рыночной) стоимости арендуемых земельных участков, ставки арендной платы за использование земельных участков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E76" w:rsidRDefault="004A5E76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АрЗ</w:t>
            </w:r>
            <w:proofErr w:type="spellEnd"/>
            <w:r w:rsidRPr="00132197">
              <w:rPr>
                <w:rStyle w:val="210pt"/>
              </w:rPr>
              <w:t xml:space="preserve"> - прогноз поступления по доходам, получаемым в виде арендной платы за земельные участки</w:t>
            </w:r>
            <w:proofErr w:type="gramStart"/>
            <w:r w:rsidR="00B74F45" w:rsidRPr="00132197">
              <w:rPr>
                <w:rStyle w:val="210pt"/>
              </w:rPr>
              <w:t xml:space="preserve"> ,</w:t>
            </w:r>
            <w:proofErr w:type="gramEnd"/>
            <w:r w:rsidR="00B74F45" w:rsidRPr="00132197">
              <w:rPr>
                <w:rStyle w:val="210pt"/>
              </w:rPr>
              <w:t xml:space="preserve"> находящиеся в муниципальной</w:t>
            </w:r>
            <w:r w:rsidRPr="00132197">
              <w:rPr>
                <w:rStyle w:val="210pt"/>
              </w:rPr>
              <w:t xml:space="preserve"> собственности на землю;</w:t>
            </w:r>
          </w:p>
          <w:p w:rsidR="009866ED" w:rsidRPr="00132197" w:rsidRDefault="007D165C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>
              <w:rPr>
                <w:rStyle w:val="210pt"/>
                <w:lang w:val="en-US" w:eastAsia="en-US" w:bidi="en-US"/>
              </w:rPr>
              <w:t>n</w:t>
            </w:r>
            <w:r w:rsidR="009866ED" w:rsidRPr="00132197">
              <w:rPr>
                <w:rStyle w:val="210pt"/>
              </w:rPr>
              <w:t xml:space="preserve">- количество договоров аренды земельных участков; </w:t>
            </w:r>
          </w:p>
          <w:p w:rsidR="00B74F45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Нп</w:t>
            </w:r>
            <w:proofErr w:type="spellEnd"/>
            <w:r w:rsidRPr="00132197">
              <w:rPr>
                <w:rStyle w:val="210pt"/>
              </w:rPr>
              <w:t xml:space="preserve"> - </w:t>
            </w:r>
            <w:r w:rsidR="00B74F45" w:rsidRPr="00132197">
              <w:rPr>
                <w:rStyle w:val="210pt"/>
              </w:rPr>
              <w:t>сумма годовых арендных платежей по долгосрочным договорам на планируемый  период;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- оценка поступления задолженности по арендной плате, планируемая к погашению в план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 xml:space="preserve"> </w:t>
            </w: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 на начало текущего года;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плате, ожидаемая к погашению в текущем году; </w:t>
            </w:r>
          </w:p>
          <w:p w:rsidR="009866ED" w:rsidRPr="00132197" w:rsidRDefault="009866ED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proofErr w:type="gramStart"/>
            <w:r w:rsidRPr="00132197">
              <w:rPr>
                <w:rStyle w:val="210pt"/>
              </w:rPr>
              <w:t>Зб</w:t>
            </w:r>
            <w:proofErr w:type="spellEnd"/>
            <w:r w:rsidRPr="00132197">
              <w:rPr>
                <w:rStyle w:val="210pt"/>
              </w:rPr>
              <w:t xml:space="preserve"> - задолженность, безнадежная к взысканию планируемом году</w:t>
            </w:r>
            <w:proofErr w:type="gramEnd"/>
          </w:p>
        </w:tc>
      </w:tr>
      <w:tr w:rsidR="003A06F8" w:rsidRPr="00132197" w:rsidTr="0027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4"/>
        </w:trPr>
        <w:tc>
          <w:tcPr>
            <w:tcW w:w="571" w:type="dxa"/>
            <w:gridSpan w:val="2"/>
            <w:shd w:val="clear" w:color="auto" w:fill="FFFFFF"/>
          </w:tcPr>
          <w:p w:rsidR="003A06F8" w:rsidRPr="00132197" w:rsidRDefault="00273EE7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shd w:val="clear" w:color="auto" w:fill="FFFFFF"/>
          </w:tcPr>
          <w:p w:rsidR="003A06F8" w:rsidRPr="000327B4" w:rsidRDefault="0084753A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210pt"/>
                <w:rFonts w:eastAsia="Arial Unicode MS"/>
              </w:rPr>
              <w:t>962</w:t>
            </w:r>
          </w:p>
        </w:tc>
        <w:tc>
          <w:tcPr>
            <w:tcW w:w="1555" w:type="dxa"/>
            <w:tcBorders>
              <w:bottom w:val="nil"/>
            </w:tcBorders>
            <w:shd w:val="clear" w:color="auto" w:fill="FFFFFF"/>
          </w:tcPr>
          <w:p w:rsidR="000327B4" w:rsidRPr="00132197" w:rsidRDefault="000327B4" w:rsidP="000327B4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A06F8" w:rsidRPr="00132197" w:rsidRDefault="00AE3A1E" w:rsidP="000327B4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0327B4">
              <w:rPr>
                <w:rStyle w:val="210pt"/>
              </w:rPr>
              <w:t>муниципального образования</w:t>
            </w:r>
          </w:p>
        </w:tc>
        <w:tc>
          <w:tcPr>
            <w:tcW w:w="1993" w:type="dxa"/>
            <w:gridSpan w:val="3"/>
            <w:tcBorders>
              <w:bottom w:val="nil"/>
            </w:tcBorders>
            <w:shd w:val="clear" w:color="auto" w:fill="FFFFFF"/>
          </w:tcPr>
          <w:p w:rsidR="003A06F8" w:rsidRPr="00132197" w:rsidRDefault="003A06F8" w:rsidP="000327B4">
            <w:pPr>
              <w:rPr>
                <w:sz w:val="10"/>
                <w:szCs w:val="10"/>
              </w:rPr>
            </w:pPr>
            <w:r w:rsidRPr="00132197">
              <w:rPr>
                <w:rStyle w:val="210pt"/>
                <w:rFonts w:eastAsia="Arial Unicode MS"/>
              </w:rPr>
              <w:t>11105075</w:t>
            </w:r>
            <w:r w:rsidR="000327B4">
              <w:rPr>
                <w:rStyle w:val="210pt"/>
                <w:rFonts w:eastAsia="Arial Unicode MS"/>
                <w:lang w:val="en-US"/>
              </w:rPr>
              <w:t>10</w:t>
            </w:r>
            <w:r w:rsidRPr="00132197">
              <w:rPr>
                <w:rStyle w:val="210pt"/>
                <w:rFonts w:eastAsia="Arial Unicode MS"/>
              </w:rPr>
              <w:t>0000120</w:t>
            </w:r>
          </w:p>
        </w:tc>
        <w:tc>
          <w:tcPr>
            <w:tcW w:w="1837" w:type="dxa"/>
            <w:shd w:val="clear" w:color="auto" w:fill="FFFFFF"/>
          </w:tcPr>
          <w:p w:rsidR="000327B4" w:rsidRPr="00AE3A1E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0327B4" w:rsidRDefault="000327B4" w:rsidP="000327B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  <w:p w:rsidR="003A06F8" w:rsidRPr="00132197" w:rsidRDefault="003A06F8" w:rsidP="0074489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gridSpan w:val="3"/>
            <w:shd w:val="clear" w:color="auto" w:fill="FFFFFF"/>
          </w:tcPr>
          <w:p w:rsidR="003C7498" w:rsidRPr="00132197" w:rsidRDefault="003C7498" w:rsidP="003C749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3A06F8" w:rsidRPr="007D165C" w:rsidRDefault="00F15B52" w:rsidP="007D165C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</w:t>
            </w:r>
            <w:r w:rsidR="003C7498" w:rsidRPr="00132197">
              <w:rPr>
                <w:rStyle w:val="210pt"/>
              </w:rPr>
              <w:t>рямого</w:t>
            </w:r>
            <w:r w:rsidR="007D165C">
              <w:rPr>
                <w:rStyle w:val="210pt"/>
                <w:lang w:val="en-US"/>
              </w:rPr>
              <w:t xml:space="preserve"> </w:t>
            </w:r>
            <w:r w:rsidR="003C7498" w:rsidRPr="00132197">
              <w:rPr>
                <w:rStyle w:val="210pt"/>
                <w:rFonts w:eastAsia="Arial Unicode MS"/>
              </w:rPr>
              <w:t>расчета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DD74D5" w:rsidRDefault="00DD74D5" w:rsidP="004A36B8">
            <w:pPr>
              <w:pStyle w:val="20"/>
              <w:shd w:val="clear" w:color="auto" w:fill="auto"/>
              <w:spacing w:before="0" w:after="60" w:line="200" w:lineRule="exact"/>
              <w:rPr>
                <w:rStyle w:val="210pt"/>
                <w:b/>
              </w:rPr>
            </w:pPr>
            <w:r>
              <w:rPr>
                <w:rStyle w:val="210pt"/>
                <w:b/>
              </w:rPr>
              <w:t xml:space="preserve">            </w:t>
            </w:r>
          </w:p>
          <w:p w:rsidR="003C7498" w:rsidRPr="00132197" w:rsidRDefault="003C7498" w:rsidP="004A36B8">
            <w:pPr>
              <w:pStyle w:val="20"/>
              <w:shd w:val="clear" w:color="auto" w:fill="auto"/>
              <w:spacing w:before="0" w:after="60" w:line="200" w:lineRule="exact"/>
            </w:pPr>
            <w:proofErr w:type="spellStart"/>
            <w:r w:rsidRPr="00132197">
              <w:rPr>
                <w:rStyle w:val="210pt"/>
                <w:b/>
              </w:rPr>
              <w:t>АрИ</w:t>
            </w:r>
            <w:proofErr w:type="spellEnd"/>
            <w:r w:rsidRPr="00132197">
              <w:rPr>
                <w:rStyle w:val="210pt"/>
                <w:b/>
              </w:rPr>
              <w:t xml:space="preserve"> =</w:t>
            </w:r>
            <w:r w:rsidR="004A36B8" w:rsidRPr="00132197">
              <w:rPr>
                <w:rStyle w:val="210pt"/>
                <w:b/>
              </w:rPr>
              <w:t xml:space="preserve"> </w:t>
            </w:r>
            <w:r w:rsidR="00DD74D5" w:rsidRPr="00132197">
              <w:rPr>
                <w:rStyle w:val="210pt"/>
                <w:b/>
              </w:rPr>
              <w:t xml:space="preserve"> </w:t>
            </w:r>
            <w:r w:rsidR="004A36B8" w:rsidRPr="00132197">
              <w:rPr>
                <w:rStyle w:val="210pt"/>
                <w:b/>
              </w:rPr>
              <w:t>(</w:t>
            </w:r>
            <w:r w:rsidR="004A36B8" w:rsidRPr="00132197">
              <w:rPr>
                <w:rStyle w:val="210pt"/>
                <w:b/>
                <w:lang w:val="en-US"/>
              </w:rPr>
              <w:t>S</w:t>
            </w:r>
            <w:r w:rsidR="004A36B8" w:rsidRPr="00132197">
              <w:rPr>
                <w:rStyle w:val="210pt"/>
                <w:b/>
              </w:rPr>
              <w:t xml:space="preserve"> *</w:t>
            </w:r>
            <w:r w:rsidR="004A36B8" w:rsidRPr="00132197">
              <w:rPr>
                <w:rStyle w:val="210pt"/>
                <w:b/>
                <w:lang w:val="en-US"/>
              </w:rPr>
              <w:t>i</w:t>
            </w:r>
            <w:r w:rsidR="004A36B8" w:rsidRPr="00132197">
              <w:rPr>
                <w:rStyle w:val="210pt"/>
                <w:b/>
              </w:rPr>
              <w:t xml:space="preserve"> )*12 </w:t>
            </w:r>
            <w:r w:rsidR="004A36B8" w:rsidRPr="00132197">
              <w:rPr>
                <w:rStyle w:val="210pt"/>
              </w:rPr>
              <w:t xml:space="preserve">+ </w:t>
            </w:r>
            <w:proofErr w:type="spellStart"/>
            <w:r w:rsidR="004A36B8" w:rsidRPr="00132197">
              <w:rPr>
                <w:rStyle w:val="2105pt2pt"/>
              </w:rPr>
              <w:t>Нп+</w:t>
            </w:r>
            <w:proofErr w:type="spellEnd"/>
            <w:r w:rsidR="004A36B8" w:rsidRPr="00132197">
              <w:rPr>
                <w:rStyle w:val="2105pt2pt"/>
              </w:rPr>
              <w:t xml:space="preserve"> </w:t>
            </w:r>
            <w:proofErr w:type="gramStart"/>
            <w:r w:rsidR="004A36B8" w:rsidRPr="00132197">
              <w:rPr>
                <w:rStyle w:val="2105pt2pt"/>
              </w:rPr>
              <w:t>З</w:t>
            </w:r>
            <w:proofErr w:type="gramEnd"/>
          </w:p>
          <w:p w:rsidR="003C7498" w:rsidRPr="00132197" w:rsidRDefault="003C7498" w:rsidP="003C7498">
            <w:pPr>
              <w:pStyle w:val="20"/>
              <w:shd w:val="clear" w:color="auto" w:fill="auto"/>
              <w:spacing w:before="60" w:after="480" w:line="200" w:lineRule="exact"/>
            </w:pPr>
          </w:p>
          <w:p w:rsidR="003A06F8" w:rsidRPr="00132197" w:rsidRDefault="003C7498" w:rsidP="003C7498">
            <w:pPr>
              <w:rPr>
                <w:sz w:val="10"/>
                <w:szCs w:val="10"/>
              </w:rPr>
            </w:pPr>
            <w:proofErr w:type="gramStart"/>
            <w:r w:rsidRPr="00132197">
              <w:rPr>
                <w:rStyle w:val="210pt"/>
                <w:rFonts w:eastAsia="Arial Unicode MS"/>
              </w:rPr>
              <w:t>З</w:t>
            </w:r>
            <w:proofErr w:type="gramEnd"/>
            <w:r w:rsidRPr="00132197">
              <w:rPr>
                <w:rStyle w:val="210pt"/>
                <w:rFonts w:eastAsia="Arial Unicode MS"/>
              </w:rPr>
              <w:t xml:space="preserve"> = </w:t>
            </w:r>
            <w:proofErr w:type="spellStart"/>
            <w:r w:rsidRPr="00132197">
              <w:rPr>
                <w:rStyle w:val="210pt"/>
                <w:rFonts w:eastAsia="Arial Unicode MS"/>
              </w:rPr>
              <w:t>Зобщ</w:t>
            </w:r>
            <w:proofErr w:type="spellEnd"/>
            <w:r w:rsidRPr="00132197">
              <w:rPr>
                <w:rStyle w:val="210pt"/>
                <w:rFonts w:eastAsia="Arial Unicode MS"/>
              </w:rPr>
              <w:t xml:space="preserve"> - </w:t>
            </w:r>
            <w:proofErr w:type="spellStart"/>
            <w:r w:rsidRPr="00132197">
              <w:rPr>
                <w:rStyle w:val="210pt"/>
                <w:rFonts w:eastAsia="Arial Unicode MS"/>
              </w:rPr>
              <w:t>Зп</w:t>
            </w:r>
            <w:proofErr w:type="spellEnd"/>
            <w:r w:rsidRPr="00132197">
              <w:rPr>
                <w:rStyle w:val="210pt"/>
                <w:rFonts w:eastAsia="Arial Unicode MS"/>
              </w:rPr>
              <w:t xml:space="preserve"> - </w:t>
            </w:r>
            <w:proofErr w:type="spellStart"/>
            <w:r w:rsidRPr="00132197">
              <w:rPr>
                <w:rStyle w:val="210pt"/>
                <w:rFonts w:eastAsia="Arial Unicode MS"/>
              </w:rPr>
              <w:t>Зб</w:t>
            </w:r>
            <w:proofErr w:type="spellEnd"/>
          </w:p>
        </w:tc>
        <w:tc>
          <w:tcPr>
            <w:tcW w:w="2836" w:type="dxa"/>
            <w:gridSpan w:val="4"/>
            <w:shd w:val="clear" w:color="auto" w:fill="FFFFFF"/>
          </w:tcPr>
          <w:p w:rsidR="003A06F8" w:rsidRPr="007D165C" w:rsidRDefault="003C7498" w:rsidP="007D165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При расчете учитываются такие показатели, как площадь сдаваемых в аренду объектов, ставки арендной платы. Источником данных о сдаваемых в аренду площадях и ставках арендной платы являются договоры, заключенные (планируемые к заключению) с арендаторами</w:t>
            </w:r>
            <w:r w:rsidR="007D165C">
              <w:rPr>
                <w:rStyle w:val="210pt"/>
              </w:rPr>
              <w:t xml:space="preserve"> </w:t>
            </w:r>
            <w:r w:rsidRPr="00132197">
              <w:rPr>
                <w:rStyle w:val="210pt"/>
                <w:rFonts w:eastAsia="Arial Unicode MS"/>
              </w:rPr>
              <w:t>муниципального имущества</w:t>
            </w:r>
          </w:p>
        </w:tc>
        <w:tc>
          <w:tcPr>
            <w:tcW w:w="2992" w:type="dxa"/>
            <w:gridSpan w:val="5"/>
            <w:shd w:val="clear" w:color="auto" w:fill="FFFFFF"/>
          </w:tcPr>
          <w:p w:rsidR="004A36B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</w:rPr>
              <w:t>АрИ</w:t>
            </w:r>
            <w:proofErr w:type="spellEnd"/>
            <w:r w:rsidRPr="00132197">
              <w:rPr>
                <w:rStyle w:val="210pt"/>
              </w:rPr>
              <w:t xml:space="preserve"> - прогноз поступления доходов от сдачи в аренду муниципального имущества; </w:t>
            </w:r>
          </w:p>
          <w:p w:rsidR="003C7498" w:rsidRPr="00132197" w:rsidRDefault="004A36B8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  <w:lang w:val="en-US"/>
              </w:rPr>
              <w:t>S</w:t>
            </w:r>
            <w:r w:rsidRPr="00132197">
              <w:rPr>
                <w:rStyle w:val="210pt"/>
              </w:rPr>
              <w:t xml:space="preserve"> – площадь сдаваемых в аренду объектов;  </w:t>
            </w:r>
            <w:r w:rsidRPr="00132197">
              <w:rPr>
                <w:rStyle w:val="210pt"/>
                <w:lang w:val="en-US"/>
              </w:rPr>
              <w:t>i</w:t>
            </w:r>
            <w:r w:rsidR="004B3C40">
              <w:rPr>
                <w:rStyle w:val="210pt"/>
              </w:rPr>
              <w:t>- ставка</w:t>
            </w:r>
            <w:r w:rsidRPr="00132197">
              <w:rPr>
                <w:rStyle w:val="210pt"/>
              </w:rPr>
              <w:t xml:space="preserve"> арендной платы</w:t>
            </w:r>
            <w:r w:rsidRPr="00132197">
              <w:rPr>
                <w:rStyle w:val="210pt"/>
                <w:lang w:eastAsia="en-US" w:bidi="en-US"/>
              </w:rPr>
              <w:t xml:space="preserve"> за 1 кв.м; 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Нп</w:t>
            </w:r>
            <w:proofErr w:type="spellEnd"/>
            <w:r w:rsidRPr="00132197">
              <w:rPr>
                <w:rStyle w:val="210pt"/>
              </w:rPr>
              <w:t xml:space="preserve"> </w:t>
            </w:r>
            <w:r w:rsidR="004A36B8" w:rsidRPr="00132197">
              <w:rPr>
                <w:rStyle w:val="210pt"/>
              </w:rPr>
              <w:t>–</w:t>
            </w:r>
            <w:r w:rsidRPr="00132197">
              <w:rPr>
                <w:rStyle w:val="210pt"/>
              </w:rPr>
              <w:t xml:space="preserve"> сумма</w:t>
            </w:r>
            <w:r w:rsidR="004A36B8" w:rsidRPr="00132197">
              <w:rPr>
                <w:rStyle w:val="210pt"/>
              </w:rPr>
              <w:t xml:space="preserve"> годовой арендной платы</w:t>
            </w:r>
            <w:r w:rsidR="00860B21">
              <w:rPr>
                <w:rStyle w:val="210pt"/>
              </w:rPr>
              <w:t xml:space="preserve"> за </w:t>
            </w:r>
            <w:r w:rsidRPr="00132197">
              <w:rPr>
                <w:rStyle w:val="210pt"/>
              </w:rPr>
              <w:t>движимое муниципальное имущество</w:t>
            </w:r>
            <w:proofErr w:type="gramStart"/>
            <w:r w:rsidRPr="00132197">
              <w:rPr>
                <w:rStyle w:val="210pt"/>
              </w:rPr>
              <w:t xml:space="preserve"> ;</w:t>
            </w:r>
            <w:proofErr w:type="gramEnd"/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</w:pPr>
            <w:proofErr w:type="gramStart"/>
            <w:r w:rsidRPr="00132197">
              <w:rPr>
                <w:rStyle w:val="210pt"/>
              </w:rPr>
              <w:t>З</w:t>
            </w:r>
            <w:proofErr w:type="gramEnd"/>
            <w:r w:rsidRPr="00132197">
              <w:rPr>
                <w:rStyle w:val="210pt"/>
              </w:rPr>
              <w:t xml:space="preserve"> - оценка поступления задолженности по арендной плате, планируемая к погашению в планируемом году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180" w:after="0" w:line="230" w:lineRule="exact"/>
            </w:pPr>
            <w:proofErr w:type="spellStart"/>
            <w:r w:rsidRPr="00132197">
              <w:rPr>
                <w:rStyle w:val="210pt"/>
              </w:rPr>
              <w:t>Зобщ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 на начало текущего года;</w:t>
            </w:r>
          </w:p>
          <w:p w:rsidR="003A06F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Зп</w:t>
            </w:r>
            <w:proofErr w:type="spellEnd"/>
            <w:r w:rsidRPr="00132197">
              <w:rPr>
                <w:rStyle w:val="210pt"/>
              </w:rPr>
              <w:t xml:space="preserve"> - задолженность по арендной плате, ожидаемая к погашению в текущем году; </w:t>
            </w:r>
            <w:proofErr w:type="spellStart"/>
            <w:r w:rsidRPr="00132197">
              <w:rPr>
                <w:rStyle w:val="210pt"/>
              </w:rPr>
              <w:t>Зб</w:t>
            </w:r>
            <w:proofErr w:type="spellEnd"/>
            <w:r w:rsidRPr="00132197">
              <w:rPr>
                <w:rStyle w:val="210pt"/>
              </w:rPr>
              <w:t xml:space="preserve"> - задолженность, безнадежная к взысканию</w:t>
            </w:r>
          </w:p>
        </w:tc>
      </w:tr>
      <w:tr w:rsidR="00565AEA" w:rsidRPr="00132197" w:rsidTr="0027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7"/>
        </w:trPr>
        <w:tc>
          <w:tcPr>
            <w:tcW w:w="57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A0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565AEA" w:rsidRPr="00132197" w:rsidRDefault="00565AEA" w:rsidP="00314AD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1993" w:type="dxa"/>
            <w:gridSpan w:val="3"/>
            <w:tcBorders>
              <w:top w:val="nil"/>
            </w:tcBorders>
            <w:shd w:val="clear" w:color="auto" w:fill="FFFFFF"/>
          </w:tcPr>
          <w:p w:rsidR="00565AEA" w:rsidRPr="00132197" w:rsidRDefault="00565AEA" w:rsidP="003A06F8">
            <w:pPr>
              <w:rPr>
                <w:rStyle w:val="210pt"/>
                <w:rFonts w:eastAsia="Arial Unicode MS"/>
              </w:rPr>
            </w:pPr>
          </w:p>
        </w:tc>
        <w:tc>
          <w:tcPr>
            <w:tcW w:w="1837" w:type="dxa"/>
            <w:shd w:val="clear" w:color="auto" w:fill="FFFFFF"/>
          </w:tcPr>
          <w:p w:rsidR="00565AEA" w:rsidRPr="00132197" w:rsidRDefault="00565AEA" w:rsidP="00744898">
            <w:pPr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282" w:type="dxa"/>
            <w:gridSpan w:val="3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1984" w:type="dxa"/>
            <w:gridSpan w:val="2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60" w:line="200" w:lineRule="exact"/>
              <w:rPr>
                <w:rStyle w:val="210pt"/>
              </w:rPr>
            </w:pPr>
          </w:p>
        </w:tc>
        <w:tc>
          <w:tcPr>
            <w:tcW w:w="2836" w:type="dxa"/>
            <w:gridSpan w:val="4"/>
            <w:shd w:val="clear" w:color="auto" w:fill="FFFFFF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  <w:tc>
          <w:tcPr>
            <w:tcW w:w="2992" w:type="dxa"/>
            <w:gridSpan w:val="5"/>
            <w:shd w:val="clear" w:color="auto" w:fill="FFFFFF"/>
            <w:vAlign w:val="center"/>
          </w:tcPr>
          <w:p w:rsidR="00565AEA" w:rsidRPr="00132197" w:rsidRDefault="00565AEA" w:rsidP="003C7498">
            <w:pPr>
              <w:pStyle w:val="20"/>
              <w:spacing w:before="0" w:after="0"/>
              <w:rPr>
                <w:rStyle w:val="210pt"/>
              </w:rPr>
            </w:pPr>
          </w:p>
        </w:tc>
      </w:tr>
      <w:tr w:rsidR="003C7498" w:rsidRPr="00132197" w:rsidTr="0027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640"/>
        </w:trPr>
        <w:tc>
          <w:tcPr>
            <w:tcW w:w="5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744898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3C7498" w:rsidRPr="00132197" w:rsidRDefault="00273EE7" w:rsidP="00744898">
            <w:pPr>
              <w:pStyle w:val="20"/>
              <w:shd w:val="clear" w:color="auto" w:fill="auto"/>
              <w:spacing w:before="0" w:after="0" w:line="200" w:lineRule="exact"/>
              <w:ind w:left="240"/>
            </w:pPr>
            <w:r>
              <w:t>4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3C7498" w:rsidRPr="000327B4" w:rsidRDefault="0084753A" w:rsidP="00744898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313E3C" w:rsidRDefault="00313E3C" w:rsidP="000327B4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0327B4" w:rsidRPr="00132197" w:rsidRDefault="000327B4" w:rsidP="000327B4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C7498" w:rsidRPr="00132197" w:rsidRDefault="00AE3A1E" w:rsidP="000327B4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0327B4">
              <w:rPr>
                <w:rStyle w:val="210pt"/>
              </w:rPr>
              <w:t>муниципального образования</w:t>
            </w:r>
          </w:p>
        </w:tc>
        <w:tc>
          <w:tcPr>
            <w:tcW w:w="1993" w:type="dxa"/>
            <w:gridSpan w:val="3"/>
            <w:shd w:val="clear" w:color="auto" w:fill="FFFFFF"/>
          </w:tcPr>
          <w:p w:rsidR="00313E3C" w:rsidRDefault="00313E3C" w:rsidP="000327B4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3C7498" w:rsidRPr="00132197" w:rsidRDefault="00CB7F19" w:rsidP="000327B4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1110904</w:t>
            </w:r>
            <w:r w:rsidR="003C7498" w:rsidRPr="00132197">
              <w:rPr>
                <w:rStyle w:val="210pt"/>
              </w:rPr>
              <w:t>5</w:t>
            </w:r>
            <w:r w:rsidR="000327B4">
              <w:rPr>
                <w:rStyle w:val="210pt"/>
                <w:lang w:val="en-US"/>
              </w:rPr>
              <w:t>10</w:t>
            </w:r>
            <w:r w:rsidR="003C7498" w:rsidRPr="00132197">
              <w:rPr>
                <w:rStyle w:val="210pt"/>
              </w:rPr>
              <w:t>0000120</w:t>
            </w:r>
          </w:p>
        </w:tc>
        <w:tc>
          <w:tcPr>
            <w:tcW w:w="1837" w:type="dxa"/>
            <w:shd w:val="clear" w:color="auto" w:fill="FFFFFF"/>
          </w:tcPr>
          <w:p w:rsidR="00313E3C" w:rsidRDefault="00313E3C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87693" w:rsidRDefault="00E87693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1282" w:type="dxa"/>
            <w:gridSpan w:val="3"/>
            <w:shd w:val="clear" w:color="auto" w:fill="FFFFFF"/>
          </w:tcPr>
          <w:p w:rsidR="00313E3C" w:rsidRDefault="00313E3C" w:rsidP="00314AD8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3C7498" w:rsidRPr="00132197" w:rsidRDefault="003C7498" w:rsidP="00314AD8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313E3C" w:rsidRDefault="00C900DB" w:rsidP="00C900DB">
            <w:pPr>
              <w:pStyle w:val="20"/>
              <w:spacing w:before="0" w:after="60" w:line="200" w:lineRule="exact"/>
              <w:rPr>
                <w:rStyle w:val="2Candara65pt"/>
                <w:sz w:val="18"/>
                <w:szCs w:val="18"/>
                <w:lang w:val="ru-RU"/>
              </w:rPr>
            </w:pPr>
            <w:r w:rsidRPr="00C900DB">
              <w:rPr>
                <w:rStyle w:val="2Candara65pt"/>
                <w:sz w:val="18"/>
                <w:szCs w:val="18"/>
                <w:lang w:val="ru-RU"/>
              </w:rPr>
              <w:t xml:space="preserve">   </w:t>
            </w:r>
          </w:p>
          <w:p w:rsidR="00C900DB" w:rsidRPr="00C900DB" w:rsidRDefault="00C900DB" w:rsidP="00C900DB">
            <w:pPr>
              <w:pStyle w:val="20"/>
              <w:spacing w:before="0" w:after="60" w:line="200" w:lineRule="exact"/>
              <w:rPr>
                <w:b/>
                <w:sz w:val="20"/>
                <w:szCs w:val="20"/>
              </w:rPr>
            </w:pPr>
            <w:r w:rsidRPr="00C900DB">
              <w:rPr>
                <w:rStyle w:val="2Candara65pt"/>
                <w:sz w:val="18"/>
                <w:szCs w:val="18"/>
                <w:lang w:val="ru-RU"/>
              </w:rPr>
              <w:t xml:space="preserve">                 </w:t>
            </w:r>
            <w:r w:rsidRPr="00F15B52">
              <w:rPr>
                <w:rStyle w:val="2Candara65pt"/>
                <w:b/>
                <w:sz w:val="18"/>
                <w:szCs w:val="18"/>
              </w:rPr>
              <w:t>n</w:t>
            </w:r>
          </w:p>
          <w:p w:rsidR="00C900DB" w:rsidRPr="005D4D21" w:rsidRDefault="00C900DB" w:rsidP="00C900DB">
            <w:pPr>
              <w:pStyle w:val="20"/>
              <w:spacing w:before="0" w:after="60" w:line="200" w:lineRule="exact"/>
              <w:rPr>
                <w:sz w:val="20"/>
                <w:szCs w:val="20"/>
              </w:rPr>
            </w:pPr>
            <w:r w:rsidRPr="00C900DB">
              <w:rPr>
                <w:b/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5D4D21">
              <w:rPr>
                <w:sz w:val="20"/>
                <w:szCs w:val="20"/>
              </w:rPr>
              <w:t>Апж</w:t>
            </w:r>
            <w:proofErr w:type="spellEnd"/>
            <w:r w:rsidRPr="005D4D21">
              <w:rPr>
                <w:sz w:val="20"/>
                <w:szCs w:val="20"/>
              </w:rPr>
              <w:t xml:space="preserve"> =∑ </w:t>
            </w:r>
            <w:r w:rsidRPr="005D4D21">
              <w:rPr>
                <w:sz w:val="20"/>
                <w:szCs w:val="20"/>
                <w:lang w:val="en-US"/>
              </w:rPr>
              <w:t>S</w:t>
            </w:r>
            <w:r w:rsidRPr="005D4D21">
              <w:rPr>
                <w:sz w:val="16"/>
                <w:szCs w:val="16"/>
                <w:lang w:val="en-US"/>
              </w:rPr>
              <w:t>i</w:t>
            </w:r>
            <w:r w:rsidRPr="005D4D21">
              <w:rPr>
                <w:sz w:val="16"/>
                <w:szCs w:val="16"/>
              </w:rPr>
              <w:t>*(</w:t>
            </w:r>
            <w:proofErr w:type="spellStart"/>
            <w:r w:rsidRPr="005D4D21">
              <w:rPr>
                <w:sz w:val="16"/>
                <w:szCs w:val="16"/>
              </w:rPr>
              <w:t>Сб</w:t>
            </w:r>
            <w:r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spellStart"/>
            <w:r w:rsidRPr="005D4D21">
              <w:rPr>
                <w:sz w:val="16"/>
                <w:szCs w:val="16"/>
              </w:rPr>
              <w:t>Кэ</w:t>
            </w:r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*Км</w:t>
            </w:r>
            <w:proofErr w:type="spellStart"/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spellStart"/>
            <w:r w:rsidRPr="005D4D21">
              <w:rPr>
                <w:sz w:val="16"/>
                <w:szCs w:val="16"/>
              </w:rPr>
              <w:t>Кк</w:t>
            </w:r>
            <w:r w:rsidR="005D4D21" w:rsidRPr="005D4D21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5D4D21">
              <w:rPr>
                <w:sz w:val="16"/>
                <w:szCs w:val="16"/>
              </w:rPr>
              <w:t>*</w:t>
            </w:r>
            <w:proofErr w:type="gramEnd"/>
          </w:p>
          <w:p w:rsidR="00C900DB" w:rsidRPr="005D4D21" w:rsidRDefault="00C900DB" w:rsidP="00C900DB">
            <w:pPr>
              <w:pStyle w:val="20"/>
              <w:shd w:val="clear" w:color="auto" w:fill="auto"/>
              <w:spacing w:before="0" w:after="420" w:line="230" w:lineRule="exact"/>
              <w:jc w:val="both"/>
              <w:rPr>
                <w:rStyle w:val="210pt"/>
              </w:rPr>
            </w:pPr>
            <w:r w:rsidRPr="005D4D21">
              <w:rPr>
                <w:sz w:val="20"/>
                <w:szCs w:val="20"/>
              </w:rPr>
              <w:t xml:space="preserve">              </w:t>
            </w:r>
            <w:r w:rsidRPr="005D4D21">
              <w:rPr>
                <w:sz w:val="20"/>
                <w:szCs w:val="20"/>
                <w:lang w:val="en-US"/>
              </w:rPr>
              <w:t>i</w:t>
            </w:r>
            <w:r w:rsidRPr="005D4D21">
              <w:rPr>
                <w:sz w:val="20"/>
                <w:szCs w:val="20"/>
              </w:rPr>
              <w:t>=1</w:t>
            </w:r>
          </w:p>
          <w:p w:rsidR="00C3763D" w:rsidRPr="005D4D21" w:rsidRDefault="00C3763D" w:rsidP="00C900DB">
            <w:pPr>
              <w:pStyle w:val="20"/>
              <w:shd w:val="clear" w:color="auto" w:fill="auto"/>
              <w:spacing w:before="0" w:after="420" w:line="230" w:lineRule="exact"/>
              <w:jc w:val="both"/>
              <w:rPr>
                <w:sz w:val="20"/>
                <w:szCs w:val="20"/>
              </w:rPr>
            </w:pPr>
            <w:r>
              <w:rPr>
                <w:rStyle w:val="210pt"/>
              </w:rPr>
              <w:t>Кб</w:t>
            </w:r>
            <w:r w:rsidR="00C900DB" w:rsidRPr="00C900DB">
              <w:rPr>
                <w:rStyle w:val="210pt"/>
                <w:sz w:val="16"/>
                <w:szCs w:val="16"/>
                <w:lang w:val="en-US"/>
              </w:rPr>
              <w:t>i</w:t>
            </w:r>
            <w:r>
              <w:rPr>
                <w:rStyle w:val="210pt"/>
              </w:rPr>
              <w:t xml:space="preserve"> </w:t>
            </w:r>
            <w:r w:rsidR="00EB695F">
              <w:rPr>
                <w:rStyle w:val="210pt"/>
              </w:rPr>
              <w:t>)</w:t>
            </w:r>
            <w:r w:rsidR="005D4D21" w:rsidRPr="00A75F21">
              <w:rPr>
                <w:rStyle w:val="210pt"/>
              </w:rPr>
              <w:t>–</w:t>
            </w:r>
            <w:r w:rsidR="005D4D21">
              <w:rPr>
                <w:rStyle w:val="210pt"/>
              </w:rPr>
              <w:t xml:space="preserve"> </w:t>
            </w:r>
            <w:proofErr w:type="gramStart"/>
            <w:r w:rsidR="005D4D21">
              <w:rPr>
                <w:rStyle w:val="210pt"/>
              </w:rPr>
              <w:t>П</w:t>
            </w:r>
            <w:proofErr w:type="gramEnd"/>
            <w:r w:rsidR="005D4D21">
              <w:rPr>
                <w:rStyle w:val="210pt"/>
              </w:rPr>
              <w:t xml:space="preserve"> +Д + П</w:t>
            </w:r>
            <w:r w:rsidR="00A75F21">
              <w:rPr>
                <w:rStyle w:val="210pt"/>
              </w:rPr>
              <w:t>И</w:t>
            </w:r>
          </w:p>
        </w:tc>
        <w:tc>
          <w:tcPr>
            <w:tcW w:w="2836" w:type="dxa"/>
            <w:gridSpan w:val="4"/>
            <w:shd w:val="clear" w:color="auto" w:fill="FFFFFF"/>
          </w:tcPr>
          <w:p w:rsidR="00313E3C" w:rsidRDefault="00313E3C" w:rsidP="005D4D21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3C7498" w:rsidRPr="00132197" w:rsidRDefault="003C7498" w:rsidP="005D4D21">
            <w:pPr>
              <w:pStyle w:val="20"/>
              <w:shd w:val="clear" w:color="auto" w:fill="auto"/>
              <w:spacing w:before="0" w:after="0" w:line="230" w:lineRule="exact"/>
            </w:pPr>
            <w:proofErr w:type="gramStart"/>
            <w:r w:rsidRPr="00132197">
              <w:rPr>
                <w:rStyle w:val="210pt"/>
              </w:rPr>
              <w:t>Прогнозирование осуществляется исходя из установленного размера платы за наем жилого помещения, общей площади каждого жилого помещения муниципального жилищного фонда, количества действующих договоров по найму жилых помещений, на которые производятся начисления</w:t>
            </w:r>
            <w:r w:rsidR="005D4D21">
              <w:rPr>
                <w:rStyle w:val="210pt"/>
              </w:rPr>
              <w:t xml:space="preserve">, также </w:t>
            </w:r>
            <w:r w:rsidRPr="00132197">
              <w:rPr>
                <w:rStyle w:val="210pt"/>
              </w:rPr>
              <w:t>учитываются выпадающие доходы, связанные с приватизацией муниципального жилья, дополнительные доходы в связи с заключением новых договоров найма жилых помещений, ожидаемые результаты работы по взысканию дебиторской задолженности</w:t>
            </w:r>
            <w:proofErr w:type="gramEnd"/>
          </w:p>
        </w:tc>
        <w:tc>
          <w:tcPr>
            <w:tcW w:w="2992" w:type="dxa"/>
            <w:gridSpan w:val="5"/>
            <w:shd w:val="clear" w:color="auto" w:fill="FFFFFF"/>
          </w:tcPr>
          <w:p w:rsidR="00313E3C" w:rsidRDefault="00313E3C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  <w:p w:rsidR="003C7498" w:rsidRPr="00132197" w:rsidRDefault="005D4D21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5D4D21">
              <w:rPr>
                <w:sz w:val="20"/>
                <w:szCs w:val="20"/>
              </w:rPr>
              <w:t>Апж</w:t>
            </w:r>
            <w:proofErr w:type="spellEnd"/>
            <w:r w:rsidR="003C7498" w:rsidRPr="00132197">
              <w:rPr>
                <w:rStyle w:val="210pt"/>
              </w:rPr>
              <w:t xml:space="preserve"> - ожидаемые поступления доходов в прогнозируемом году;</w:t>
            </w:r>
          </w:p>
          <w:p w:rsidR="003C7498" w:rsidRPr="00132197" w:rsidRDefault="000E47FE" w:rsidP="00D11B77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  <w:lang w:val="en-US"/>
              </w:rPr>
              <w:t>S</w:t>
            </w:r>
            <w:r w:rsidRPr="000E47FE">
              <w:rPr>
                <w:rStyle w:val="210pt"/>
              </w:rPr>
              <w:t xml:space="preserve"> – </w:t>
            </w:r>
            <w:r>
              <w:rPr>
                <w:rStyle w:val="210pt"/>
              </w:rPr>
              <w:t>площадь жилого помещения</w:t>
            </w:r>
            <w:r w:rsidR="003C7498" w:rsidRPr="00132197">
              <w:rPr>
                <w:rStyle w:val="210pt"/>
              </w:rPr>
              <w:t>;</w:t>
            </w:r>
          </w:p>
          <w:p w:rsidR="003C7498" w:rsidRPr="00132197" w:rsidRDefault="000E47FE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proofErr w:type="gramStart"/>
            <w:r>
              <w:rPr>
                <w:rStyle w:val="210pt"/>
              </w:rPr>
              <w:t>Сб</w:t>
            </w:r>
            <w:proofErr w:type="spellEnd"/>
            <w:proofErr w:type="gramEnd"/>
            <w:r>
              <w:rPr>
                <w:rStyle w:val="210pt"/>
              </w:rPr>
              <w:t xml:space="preserve"> – средняя балансовая стоимость 1 кв.м., </w:t>
            </w:r>
            <w:proofErr w:type="spellStart"/>
            <w:r>
              <w:rPr>
                <w:rStyle w:val="210pt"/>
              </w:rPr>
              <w:t>Кэ</w:t>
            </w:r>
            <w:proofErr w:type="spellEnd"/>
            <w:r>
              <w:rPr>
                <w:rStyle w:val="210pt"/>
              </w:rPr>
              <w:t xml:space="preserve"> – коэффициент эксплуатации, Км – коэффициент вида строительного материала; </w:t>
            </w:r>
            <w:proofErr w:type="spellStart"/>
            <w:r>
              <w:rPr>
                <w:rStyle w:val="210pt"/>
              </w:rPr>
              <w:t>Кк</w:t>
            </w:r>
            <w:proofErr w:type="spellEnd"/>
            <w:r>
              <w:rPr>
                <w:rStyle w:val="210pt"/>
              </w:rPr>
              <w:t xml:space="preserve"> – коэффициент комфортабельности помещения, Кб- коэффициент благоустройства жилого помещения; </w:t>
            </w:r>
            <w:r w:rsidR="003C7498" w:rsidRPr="00132197">
              <w:rPr>
                <w:rStyle w:val="210pt"/>
              </w:rPr>
              <w:t xml:space="preserve">П - выпадающие доходы, связанные с приватизацией муниципальных жилых помещений, в прогнозируемом периоде; </w:t>
            </w:r>
          </w:p>
          <w:p w:rsidR="007F67AD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>Д - дополнительные доходы в связи с заключением новых договоров найма жилых помещений (включается в расчет при наличии); ПИ - ожидаемые результаты работы по взысканию дебиторской задолженности по плате за наем в прогнозируемом периоде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180" w:line="230" w:lineRule="exact"/>
            </w:pPr>
            <w:r w:rsidRPr="00132197">
              <w:rPr>
                <w:rStyle w:val="210pt"/>
                <w:lang w:val="en-US" w:eastAsia="en-US" w:bidi="en-US"/>
              </w:rPr>
              <w:t>n</w:t>
            </w:r>
            <w:r w:rsidRPr="00132197">
              <w:rPr>
                <w:rStyle w:val="210pt"/>
                <w:lang w:eastAsia="en-US" w:bidi="en-US"/>
              </w:rPr>
              <w:t xml:space="preserve"> </w:t>
            </w:r>
            <w:r w:rsidRPr="00132197">
              <w:rPr>
                <w:rStyle w:val="210pt"/>
              </w:rPr>
              <w:t>- количество действующих договоров;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26" w:lineRule="exact"/>
            </w:pPr>
            <w:proofErr w:type="spellStart"/>
            <w:r w:rsidRPr="00132197">
              <w:rPr>
                <w:rStyle w:val="210pt"/>
              </w:rPr>
              <w:t>Пш</w:t>
            </w:r>
            <w:proofErr w:type="spellEnd"/>
            <w:r w:rsidRPr="00132197">
              <w:rPr>
                <w:rStyle w:val="210pt"/>
              </w:rPr>
              <w:t xml:space="preserve"> - размер платы за наем жилого помещения по каждому отдельному договору;</w:t>
            </w:r>
          </w:p>
          <w:p w:rsidR="003C7498" w:rsidRPr="00132197" w:rsidRDefault="003C7498" w:rsidP="00D11B77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proofErr w:type="spellStart"/>
            <w:r w:rsidRPr="00132197">
              <w:rPr>
                <w:rStyle w:val="210pt"/>
                <w:lang w:val="en-US" w:eastAsia="en-US" w:bidi="en-US"/>
              </w:rPr>
              <w:t>ki</w:t>
            </w:r>
            <w:proofErr w:type="spellEnd"/>
            <w:r w:rsidRPr="00132197">
              <w:rPr>
                <w:rStyle w:val="210pt"/>
                <w:lang w:eastAsia="en-US" w:bidi="en-US"/>
              </w:rPr>
              <w:t xml:space="preserve"> </w:t>
            </w:r>
            <w:r w:rsidRPr="00132197">
              <w:rPr>
                <w:rStyle w:val="210pt"/>
              </w:rPr>
              <w:t>- количество месяцев, в течение которых планируется поступление</w:t>
            </w:r>
          </w:p>
          <w:p w:rsidR="00C35775" w:rsidRPr="00132197" w:rsidRDefault="00C35775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</w:tr>
      <w:tr w:rsidR="003F3E65" w:rsidRPr="00132197" w:rsidTr="0027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214"/>
        </w:trPr>
        <w:tc>
          <w:tcPr>
            <w:tcW w:w="571" w:type="dxa"/>
            <w:gridSpan w:val="2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rStyle w:val="210pt"/>
              </w:rPr>
            </w:pPr>
          </w:p>
          <w:p w:rsidR="003F3E65" w:rsidRPr="00132197" w:rsidRDefault="00273EE7" w:rsidP="00FA170D">
            <w:pPr>
              <w:pStyle w:val="20"/>
              <w:shd w:val="clear" w:color="auto" w:fill="auto"/>
              <w:spacing w:before="0" w:after="0" w:line="200" w:lineRule="exact"/>
              <w:ind w:left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9" w:type="dxa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rStyle w:val="210pt"/>
              </w:rPr>
            </w:pPr>
          </w:p>
          <w:p w:rsidR="003F3E65" w:rsidRPr="00E87693" w:rsidRDefault="0084753A" w:rsidP="00FA170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shd w:val="clear" w:color="auto" w:fill="FFFFFF"/>
          </w:tcPr>
          <w:p w:rsidR="00597509" w:rsidRDefault="00597509" w:rsidP="00E87693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</w:p>
          <w:p w:rsidR="00E87693" w:rsidRPr="00132197" w:rsidRDefault="00E87693" w:rsidP="00E87693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3F3E65" w:rsidRPr="00132197" w:rsidRDefault="00AE3A1E" w:rsidP="00E87693">
            <w:pPr>
              <w:pStyle w:val="20"/>
              <w:shd w:val="clear" w:color="auto" w:fill="auto"/>
              <w:spacing w:before="0" w:after="0" w:line="23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E87693">
              <w:rPr>
                <w:rStyle w:val="210pt"/>
              </w:rPr>
              <w:t>муниципального образования</w:t>
            </w:r>
          </w:p>
        </w:tc>
        <w:tc>
          <w:tcPr>
            <w:tcW w:w="1993" w:type="dxa"/>
            <w:gridSpan w:val="3"/>
            <w:shd w:val="clear" w:color="auto" w:fill="FFFFFF"/>
          </w:tcPr>
          <w:p w:rsidR="00597509" w:rsidRDefault="00597509" w:rsidP="00FA170D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</w:rPr>
            </w:pPr>
          </w:p>
          <w:p w:rsidR="003F3E65" w:rsidRPr="00E87693" w:rsidRDefault="003F3E65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  <w:lang w:val="en-US"/>
              </w:rPr>
            </w:pPr>
            <w:r w:rsidRPr="00132197">
              <w:rPr>
                <w:rStyle w:val="210pt"/>
              </w:rPr>
              <w:t>1130</w:t>
            </w:r>
            <w:r w:rsidR="00E87693">
              <w:rPr>
                <w:rStyle w:val="210pt"/>
                <w:lang w:val="en-US"/>
              </w:rPr>
              <w:t>1995100000130</w:t>
            </w:r>
          </w:p>
        </w:tc>
        <w:tc>
          <w:tcPr>
            <w:tcW w:w="1837" w:type="dxa"/>
            <w:shd w:val="clear" w:color="auto" w:fill="FFFFFF"/>
          </w:tcPr>
          <w:p w:rsidR="00597509" w:rsidRDefault="00597509" w:rsidP="00E87693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87693" w:rsidRDefault="00E87693" w:rsidP="00AD072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3F3E65" w:rsidRPr="00132197" w:rsidRDefault="003F3E65" w:rsidP="00D11B77">
            <w:pPr>
              <w:pStyle w:val="20"/>
              <w:shd w:val="clear" w:color="auto" w:fill="auto"/>
              <w:spacing w:line="230" w:lineRule="exact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3"/>
            <w:shd w:val="clear" w:color="auto" w:fill="FFFFFF"/>
            <w:vAlign w:val="center"/>
          </w:tcPr>
          <w:p w:rsidR="00597509" w:rsidRPr="00132197" w:rsidRDefault="00597509" w:rsidP="00597509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</w:t>
            </w:r>
            <w:r w:rsidRPr="00132197">
              <w:rPr>
                <w:rStyle w:val="210pt"/>
              </w:rPr>
              <w:t>етод</w:t>
            </w:r>
          </w:p>
          <w:p w:rsidR="00597509" w:rsidRPr="00132197" w:rsidRDefault="00597509" w:rsidP="0059750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3F3E65" w:rsidRPr="00E87693" w:rsidRDefault="00597509" w:rsidP="0059750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расчета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8"/>
                <w:szCs w:val="28"/>
              </w:rPr>
            </w:pPr>
          </w:p>
          <w:p w:rsid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8"/>
                <w:szCs w:val="28"/>
              </w:rPr>
            </w:pPr>
          </w:p>
          <w:p w:rsidR="003F3E65" w:rsidRPr="00E87693" w:rsidRDefault="00E87693" w:rsidP="00FA170D">
            <w:pPr>
              <w:pStyle w:val="20"/>
              <w:shd w:val="clear" w:color="auto" w:fill="auto"/>
              <w:spacing w:before="0" w:after="0" w:line="200" w:lineRule="exact"/>
              <w:rPr>
                <w:sz w:val="22"/>
                <w:szCs w:val="22"/>
              </w:rPr>
            </w:pPr>
            <w:proofErr w:type="spellStart"/>
            <w:r w:rsidRPr="00E87693">
              <w:rPr>
                <w:sz w:val="22"/>
                <w:szCs w:val="22"/>
              </w:rPr>
              <w:t>Пду=∑С</w:t>
            </w:r>
            <w:proofErr w:type="spellEnd"/>
            <w:r w:rsidRPr="00E87693">
              <w:rPr>
                <w:sz w:val="22"/>
                <w:szCs w:val="22"/>
              </w:rPr>
              <w:t>*</w:t>
            </w:r>
            <w:proofErr w:type="spellStart"/>
            <w:r w:rsidRPr="00E87693">
              <w:rPr>
                <w:sz w:val="22"/>
                <w:szCs w:val="22"/>
              </w:rPr>
              <w:t>Ку+</w:t>
            </w:r>
            <w:proofErr w:type="gramStart"/>
            <w:r w:rsidRPr="00E87693">
              <w:rPr>
                <w:sz w:val="22"/>
                <w:szCs w:val="22"/>
              </w:rPr>
              <w:t>З</w:t>
            </w:r>
            <w:proofErr w:type="spellEnd"/>
            <w:proofErr w:type="gramEnd"/>
          </w:p>
        </w:tc>
        <w:tc>
          <w:tcPr>
            <w:tcW w:w="2836" w:type="dxa"/>
            <w:gridSpan w:val="4"/>
            <w:shd w:val="clear" w:color="auto" w:fill="FFFFFF"/>
          </w:tcPr>
          <w:p w:rsidR="003F3E65" w:rsidRPr="00E87693" w:rsidRDefault="003F3E65" w:rsidP="00D11B7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3F3E65" w:rsidRPr="00E87693" w:rsidRDefault="00E87693" w:rsidP="00E87693">
            <w:pPr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>алгоритм расчета прогнозных показателей определяется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самоуправления. 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года. При прогнозировании учитывается информация о суммах задолженности, возможной к взысканию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поступлений доходов от оказания платных услуг (работ) получателями средств бюджетов </w:t>
            </w:r>
            <w:r w:rsidR="00597509">
              <w:rPr>
                <w:rFonts w:ascii="Times New Roman" w:hAnsi="Times New Roman" w:cs="Times New Roman"/>
                <w:sz w:val="20"/>
                <w:szCs w:val="20"/>
              </w:rPr>
              <w:t>сельских поселений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на основании действующих порядков установления и исчисления доходов от оказания платных услуг (работ), установленных нормативными правовыми актами Иркутской области</w:t>
            </w:r>
            <w:r w:rsidR="00AD07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87693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="00AD072B">
              <w:rPr>
                <w:rFonts w:ascii="Times New Roman" w:hAnsi="Times New Roman" w:cs="Times New Roman"/>
                <w:sz w:val="20"/>
                <w:szCs w:val="20"/>
              </w:rPr>
              <w:t xml:space="preserve">Киренского района, поселения </w:t>
            </w: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E87693" w:rsidRPr="00E87693" w:rsidRDefault="00E87693" w:rsidP="00E87693">
            <w:pPr>
              <w:pStyle w:val="TableParagraph"/>
              <w:ind w:left="23" w:right="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92" w:type="dxa"/>
            <w:gridSpan w:val="5"/>
            <w:shd w:val="clear" w:color="auto" w:fill="FFFFFF"/>
          </w:tcPr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Default="00AD072B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Default="00AD072B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AD072B" w:rsidRPr="00B35B93" w:rsidRDefault="00AD072B" w:rsidP="00AD072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Пд</w:t>
            </w:r>
            <w:proofErr w:type="gram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 xml:space="preserve"> прогноз поступлений доходов от оказания платных услуг (работ);            С- стоимость единицы услуги (работы) в очередном году, утвержденной Постановлением администрации;        </w:t>
            </w:r>
            <w:proofErr w:type="spellStart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>Ку-предпологаемое</w:t>
            </w:r>
            <w:proofErr w:type="spellEnd"/>
            <w:r w:rsidRPr="00B35B93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предоставляемых услуг (работ), в соответствии с муниципальным заданием учреждения по виду услуги; З- сумма дебиторской задолженности, планируемой ко взысканию в очередном году.</w:t>
            </w: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pacing w:val="-2"/>
                <w:sz w:val="20"/>
                <w:szCs w:val="20"/>
              </w:rPr>
            </w:pPr>
          </w:p>
          <w:p w:rsidR="00E87693" w:rsidRPr="00E87693" w:rsidRDefault="00E87693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  <w:p w:rsidR="003F3E65" w:rsidRPr="00E87693" w:rsidRDefault="003F3E65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</w:tr>
      <w:tr w:rsidR="00F81D1D" w:rsidRPr="00132197" w:rsidTr="00273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812"/>
        </w:trPr>
        <w:tc>
          <w:tcPr>
            <w:tcW w:w="571" w:type="dxa"/>
            <w:gridSpan w:val="2"/>
            <w:shd w:val="clear" w:color="auto" w:fill="FFFFFF"/>
          </w:tcPr>
          <w:p w:rsidR="00273EE7" w:rsidRDefault="00273EE7" w:rsidP="00B613F2">
            <w:pPr>
              <w:pStyle w:val="20"/>
              <w:shd w:val="clear" w:color="auto" w:fill="auto"/>
              <w:spacing w:before="0" w:after="0" w:line="200" w:lineRule="exact"/>
              <w:ind w:left="240"/>
            </w:pPr>
          </w:p>
          <w:p w:rsidR="00F81D1D" w:rsidRPr="00132197" w:rsidRDefault="00273EE7" w:rsidP="00B613F2">
            <w:pPr>
              <w:pStyle w:val="20"/>
              <w:shd w:val="clear" w:color="auto" w:fill="auto"/>
              <w:spacing w:before="0" w:after="0" w:line="200" w:lineRule="exact"/>
              <w:ind w:left="240"/>
            </w:pPr>
            <w:r>
              <w:t>6</w:t>
            </w:r>
          </w:p>
        </w:tc>
        <w:tc>
          <w:tcPr>
            <w:tcW w:w="999" w:type="dxa"/>
            <w:shd w:val="clear" w:color="auto" w:fill="FFFFFF"/>
          </w:tcPr>
          <w:p w:rsidR="00F81D1D" w:rsidRPr="00132197" w:rsidRDefault="0084753A" w:rsidP="00B613F2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shd w:val="clear" w:color="auto" w:fill="FFFFFF"/>
          </w:tcPr>
          <w:p w:rsidR="00AD072B" w:rsidRPr="00132197" w:rsidRDefault="00AD072B" w:rsidP="00AD072B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F81D1D" w:rsidRPr="00132197" w:rsidRDefault="00AE3A1E" w:rsidP="00AD072B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AD072B">
              <w:rPr>
                <w:rStyle w:val="210pt"/>
              </w:rPr>
              <w:t>муниципального образования</w:t>
            </w:r>
          </w:p>
        </w:tc>
        <w:tc>
          <w:tcPr>
            <w:tcW w:w="1993" w:type="dxa"/>
            <w:gridSpan w:val="3"/>
            <w:shd w:val="clear" w:color="auto" w:fill="FFFFFF"/>
          </w:tcPr>
          <w:p w:rsidR="00F81D1D" w:rsidRPr="00132197" w:rsidRDefault="00F81D1D" w:rsidP="00AD072B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11302995</w:t>
            </w:r>
            <w:r w:rsidR="00AD072B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0000130</w:t>
            </w:r>
          </w:p>
        </w:tc>
        <w:tc>
          <w:tcPr>
            <w:tcW w:w="1837" w:type="dxa"/>
            <w:shd w:val="clear" w:color="auto" w:fill="FFFFFF"/>
          </w:tcPr>
          <w:p w:rsidR="00AD072B" w:rsidRPr="00AD072B" w:rsidRDefault="00AD072B" w:rsidP="00AD072B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D072B"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доходы от компенсации затрат бюджетов сельских поселений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1282" w:type="dxa"/>
            <w:gridSpan w:val="3"/>
            <w:shd w:val="clear" w:color="auto" w:fill="FFFFFF"/>
          </w:tcPr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прямого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  <w:rPr>
                <w:rStyle w:val="210pt"/>
              </w:rPr>
            </w:pPr>
            <w:r w:rsidRPr="00132197">
              <w:rPr>
                <w:rStyle w:val="210pt"/>
              </w:rPr>
              <w:t>расчета,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прогнози</w:t>
            </w:r>
            <w:proofErr w:type="spellEnd"/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рования</w:t>
            </w:r>
            <w:proofErr w:type="spellEnd"/>
            <w:r w:rsidRPr="00132197">
              <w:rPr>
                <w:rStyle w:val="210pt"/>
              </w:rPr>
              <w:t xml:space="preserve"> с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учетом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фактичес</w:t>
            </w:r>
            <w:proofErr w:type="spellEnd"/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60" w:line="200" w:lineRule="exact"/>
              <w:jc w:val="center"/>
            </w:pPr>
            <w:r w:rsidRPr="00132197">
              <w:rPr>
                <w:rStyle w:val="210pt"/>
              </w:rPr>
              <w:t xml:space="preserve">кого </w:t>
            </w:r>
            <w:proofErr w:type="spellStart"/>
            <w:r w:rsidRPr="00132197">
              <w:rPr>
                <w:rStyle w:val="210pt"/>
              </w:rPr>
              <w:t>поступле</w:t>
            </w:r>
            <w:proofErr w:type="spellEnd"/>
          </w:p>
          <w:p w:rsidR="00F81D1D" w:rsidRPr="00132197" w:rsidRDefault="00F81D1D" w:rsidP="00864A22">
            <w:pPr>
              <w:pStyle w:val="20"/>
              <w:shd w:val="clear" w:color="auto" w:fill="auto"/>
              <w:spacing w:before="6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ния</w:t>
            </w:r>
            <w:proofErr w:type="spellEnd"/>
            <w:r w:rsidRPr="00132197">
              <w:rPr>
                <w:rStyle w:val="210pt"/>
              </w:rPr>
              <w:t>,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усреднен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ия</w:t>
            </w:r>
            <w:proofErr w:type="spellEnd"/>
            <w:r w:rsidRPr="00132197">
              <w:rPr>
                <w:rStyle w:val="210pt"/>
              </w:rPr>
              <w:t xml:space="preserve"> или</w:t>
            </w:r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комбинац</w:t>
            </w:r>
            <w:proofErr w:type="spellEnd"/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proofErr w:type="spellStart"/>
            <w:r w:rsidRPr="00132197">
              <w:rPr>
                <w:rStyle w:val="210pt"/>
              </w:rPr>
              <w:t>ия</w:t>
            </w:r>
            <w:proofErr w:type="spellEnd"/>
          </w:p>
          <w:p w:rsidR="00F81D1D" w:rsidRPr="00132197" w:rsidRDefault="00F81D1D" w:rsidP="00864A22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 w:rsidRPr="00132197">
              <w:rPr>
                <w:rStyle w:val="210pt"/>
              </w:rPr>
              <w:t>методов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00" w:lineRule="exact"/>
            </w:pPr>
          </w:p>
        </w:tc>
        <w:tc>
          <w:tcPr>
            <w:tcW w:w="2836" w:type="dxa"/>
            <w:gridSpan w:val="4"/>
            <w:shd w:val="clear" w:color="auto" w:fill="FFFFFF"/>
          </w:tcPr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 xml:space="preserve">Расчет прогнозных сумм на текущий финансовый год формируется с учетом фактического исполнения по доходному источнику за истекший период текущего финансового года и ожидаемого поступления до конца текущего  финансового года. Расчет прогнозных сумм на очередной финансовый год и плановый период осуществляется с учетом оценки ожидаемых поступлений в текущем финансовом году, поступлений за предшествующие периоды. В случае образования дебиторской </w:t>
            </w:r>
            <w:proofErr w:type="gramStart"/>
            <w:r w:rsidRPr="00132197">
              <w:rPr>
                <w:rStyle w:val="210pt"/>
              </w:rPr>
              <w:t>задолженности</w:t>
            </w:r>
            <w:proofErr w:type="gramEnd"/>
            <w:r w:rsidRPr="00132197">
              <w:rPr>
                <w:rStyle w:val="210pt"/>
              </w:rPr>
              <w:t xml:space="preserve"> ожидаемые результаты работы по ее взысканию 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</w:rPr>
            </w:pPr>
            <w:r w:rsidRPr="00132197">
              <w:rPr>
                <w:rStyle w:val="210pt"/>
              </w:rPr>
              <w:t xml:space="preserve">учитываются при </w:t>
            </w:r>
          </w:p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</w:pPr>
            <w:proofErr w:type="gramStart"/>
            <w:r w:rsidRPr="00132197">
              <w:rPr>
                <w:rStyle w:val="210pt"/>
              </w:rPr>
              <w:t>прогнозировании</w:t>
            </w:r>
            <w:proofErr w:type="gramEnd"/>
          </w:p>
        </w:tc>
        <w:tc>
          <w:tcPr>
            <w:tcW w:w="2992" w:type="dxa"/>
            <w:gridSpan w:val="5"/>
            <w:shd w:val="clear" w:color="auto" w:fill="FFFFFF"/>
            <w:vAlign w:val="center"/>
          </w:tcPr>
          <w:p w:rsidR="00F81D1D" w:rsidRPr="00132197" w:rsidRDefault="00F81D1D" w:rsidP="00B613F2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На основании данных о планирующемся зачислении или с применением одного из методов (комбинации методов)</w:t>
            </w:r>
          </w:p>
        </w:tc>
      </w:tr>
      <w:tr w:rsidR="00110B73" w:rsidRPr="00132197" w:rsidTr="00273EE7">
        <w:trPr>
          <w:gridAfter w:val="3"/>
          <w:wAfter w:w="433" w:type="dxa"/>
          <w:trHeight w:hRule="exact" w:val="8223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B73" w:rsidRDefault="00110B73" w:rsidP="00493E1A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rStyle w:val="210pt"/>
              </w:rPr>
            </w:pPr>
          </w:p>
          <w:p w:rsidR="00010F4A" w:rsidRPr="00132197" w:rsidRDefault="00273EE7" w:rsidP="00493E1A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rStyle w:val="210pt"/>
              </w:rPr>
            </w:pPr>
            <w:r>
              <w:rPr>
                <w:rStyle w:val="210pt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B73" w:rsidRPr="00132197" w:rsidRDefault="0084753A" w:rsidP="00F1136D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Pr="00132197" w:rsidRDefault="00313E3C" w:rsidP="00313E3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110B73" w:rsidRPr="00132197" w:rsidRDefault="00AE3A1E" w:rsidP="00313E3C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313E3C">
              <w:rPr>
                <w:rStyle w:val="210pt"/>
              </w:rPr>
              <w:t>муниципального образования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B73" w:rsidRPr="00313E3C" w:rsidRDefault="00110B73" w:rsidP="00313E3C">
            <w:pPr>
              <w:pStyle w:val="20"/>
              <w:shd w:val="clear" w:color="auto" w:fill="auto"/>
              <w:spacing w:before="0" w:after="0" w:line="200" w:lineRule="exact"/>
              <w:rPr>
                <w:rStyle w:val="210pt"/>
                <w:sz w:val="18"/>
                <w:szCs w:val="18"/>
              </w:rPr>
            </w:pPr>
            <w:r w:rsidRPr="00313E3C">
              <w:rPr>
                <w:rStyle w:val="210pt"/>
                <w:sz w:val="18"/>
                <w:szCs w:val="18"/>
              </w:rPr>
              <w:t>11610061</w:t>
            </w:r>
            <w:r w:rsidR="00313E3C" w:rsidRPr="00313E3C">
              <w:rPr>
                <w:rStyle w:val="210pt"/>
                <w:sz w:val="18"/>
                <w:szCs w:val="18"/>
              </w:rPr>
              <w:t>10</w:t>
            </w:r>
            <w:r w:rsidRPr="00313E3C">
              <w:rPr>
                <w:rStyle w:val="210pt"/>
                <w:sz w:val="18"/>
                <w:szCs w:val="18"/>
              </w:rPr>
              <w:t>0000140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Pr="00313E3C" w:rsidRDefault="00313E3C" w:rsidP="00313E3C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proofErr w:type="gramStart"/>
            <w:r w:rsidRPr="00313E3C">
              <w:rPr>
                <w:rFonts w:ascii="Times New Roman" w:hAnsi="Times New Roman" w:cs="Times New Roman"/>
                <w:color w:val="auto"/>
                <w:sz w:val="18"/>
                <w:szCs w:val="18"/>
                <w:lang w:bidi="ar-SA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13E3C">
              <w:rPr>
                <w:rFonts w:ascii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фонда)</w:t>
            </w:r>
          </w:p>
          <w:p w:rsidR="00110B73" w:rsidRPr="00313E3C" w:rsidRDefault="00313E3C" w:rsidP="00313E3C">
            <w:pPr>
              <w:pStyle w:val="20"/>
              <w:shd w:val="clear" w:color="auto" w:fill="auto"/>
              <w:spacing w:before="0" w:after="0" w:line="230" w:lineRule="exact"/>
              <w:contextualSpacing/>
              <w:rPr>
                <w:rStyle w:val="210pt"/>
                <w:sz w:val="18"/>
                <w:szCs w:val="18"/>
              </w:rPr>
            </w:pPr>
            <w:r w:rsidRPr="00313E3C">
              <w:rPr>
                <w:rStyle w:val="210pt"/>
                <w:sz w:val="18"/>
                <w:szCs w:val="18"/>
              </w:rPr>
              <w:t xml:space="preserve"> </w:t>
            </w:r>
            <w:r w:rsidR="00110B73" w:rsidRPr="00313E3C">
              <w:rPr>
                <w:rStyle w:val="210pt"/>
                <w:sz w:val="18"/>
                <w:szCs w:val="18"/>
              </w:rPr>
              <w:t>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B73" w:rsidRPr="00110B73" w:rsidRDefault="00110B73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Усреднение</w:t>
            </w:r>
          </w:p>
          <w:p w:rsidR="00110B73" w:rsidRPr="00110B73" w:rsidRDefault="00110B73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0B73" w:rsidRPr="00110B73" w:rsidRDefault="00110B73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Экстраполяция</w:t>
            </w:r>
          </w:p>
          <w:p w:rsidR="00110B73" w:rsidRPr="00110B73" w:rsidRDefault="00110B73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0B73" w:rsidRPr="00110B73" w:rsidRDefault="00110B73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Экспертные оценки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B73" w:rsidRPr="00110B73" w:rsidRDefault="00110B73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B73" w:rsidRPr="00110B73" w:rsidRDefault="00110B73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 и тенденций изменения поступлений в предшествующие годы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B73" w:rsidRPr="00110B73" w:rsidRDefault="00110B73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35B93">
              <w:rPr>
                <w:rFonts w:ascii="Times New Roman" w:hAnsi="Times New Roman" w:cs="Times New Roman"/>
                <w:sz w:val="20"/>
                <w:szCs w:val="20"/>
              </w:rPr>
              <w:t>юджетная отчетность</w:t>
            </w:r>
            <w:r w:rsidRPr="00110B73">
              <w:rPr>
                <w:rFonts w:ascii="Times New Roman" w:hAnsi="Times New Roman" w:cs="Times New Roman"/>
                <w:sz w:val="20"/>
                <w:szCs w:val="20"/>
              </w:rPr>
              <w:t>; первичные документы, применяемые для учета операций по начислению доходов</w:t>
            </w:r>
          </w:p>
        </w:tc>
      </w:tr>
      <w:tr w:rsidR="00AF5C60" w:rsidRPr="00132197" w:rsidTr="00273EE7">
        <w:trPr>
          <w:gridAfter w:val="3"/>
          <w:wAfter w:w="433" w:type="dxa"/>
          <w:trHeight w:hRule="exact" w:val="4980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3EE7" w:rsidRDefault="00273EE7" w:rsidP="000752AE">
            <w:pPr>
              <w:pStyle w:val="20"/>
              <w:shd w:val="clear" w:color="auto" w:fill="auto"/>
              <w:spacing w:before="0" w:after="0" w:line="200" w:lineRule="exact"/>
              <w:ind w:left="200"/>
            </w:pPr>
          </w:p>
          <w:p w:rsidR="00AF5C60" w:rsidRPr="00132197" w:rsidRDefault="00273EE7" w:rsidP="000752AE">
            <w:pPr>
              <w:pStyle w:val="20"/>
              <w:shd w:val="clear" w:color="auto" w:fill="auto"/>
              <w:spacing w:before="0" w:after="0" w:line="200" w:lineRule="exact"/>
              <w:ind w:left="200"/>
            </w:pPr>
            <w: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C60" w:rsidRPr="00132197" w:rsidRDefault="0084753A" w:rsidP="00126A10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Pr="00132197" w:rsidRDefault="00313E3C" w:rsidP="00313E3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AF5C60" w:rsidRPr="00132197" w:rsidRDefault="00AE3A1E" w:rsidP="00313E3C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313E3C">
              <w:rPr>
                <w:rStyle w:val="210pt"/>
              </w:rPr>
              <w:t>муниципального образования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C60" w:rsidRPr="00132197" w:rsidRDefault="00AF5C60" w:rsidP="00313E3C">
            <w:pPr>
              <w:pStyle w:val="20"/>
              <w:shd w:val="clear" w:color="auto" w:fill="auto"/>
              <w:spacing w:before="0" w:after="0" w:line="200" w:lineRule="exact"/>
            </w:pPr>
            <w:r w:rsidRPr="00132197">
              <w:rPr>
                <w:rStyle w:val="210pt"/>
              </w:rPr>
              <w:t>11607010</w:t>
            </w:r>
            <w:r w:rsidR="00313E3C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</w:t>
            </w:r>
            <w:r w:rsidR="00655569">
              <w:rPr>
                <w:rStyle w:val="210pt"/>
              </w:rPr>
              <w:t>0</w:t>
            </w:r>
            <w:r w:rsidRPr="00132197">
              <w:rPr>
                <w:rStyle w:val="210pt"/>
              </w:rPr>
              <w:t>140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Default="00313E3C" w:rsidP="00313E3C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прямого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расчета,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прогнози</w:t>
            </w:r>
            <w:proofErr w:type="spellEnd"/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рования</w:t>
            </w:r>
            <w:proofErr w:type="spellEnd"/>
            <w:r w:rsidRPr="00132197">
              <w:rPr>
                <w:rStyle w:val="210pt"/>
              </w:rPr>
              <w:t xml:space="preserve"> с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учетом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фактичес</w:t>
            </w:r>
            <w:proofErr w:type="spellEnd"/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кого</w:t>
            </w:r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поступле</w:t>
            </w:r>
            <w:proofErr w:type="spellEnd"/>
          </w:p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 w:rsidRPr="00132197">
              <w:rPr>
                <w:rStyle w:val="210pt"/>
              </w:rPr>
              <w:t>ния</w:t>
            </w:r>
            <w:proofErr w:type="spellEnd"/>
            <w:r w:rsidRPr="00132197">
              <w:rPr>
                <w:rStyle w:val="210pt"/>
              </w:rPr>
              <w:t>,</w:t>
            </w:r>
          </w:p>
          <w:p w:rsidR="0082235F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</w:t>
            </w:r>
            <w:r w:rsidR="0082235F" w:rsidRPr="00132197">
              <w:rPr>
                <w:rStyle w:val="210pt"/>
              </w:rPr>
              <w:t xml:space="preserve"> усреднен </w:t>
            </w:r>
            <w:proofErr w:type="spellStart"/>
            <w:r w:rsidR="0082235F" w:rsidRPr="00132197">
              <w:rPr>
                <w:rStyle w:val="210pt"/>
              </w:rPr>
              <w:t>ия</w:t>
            </w:r>
            <w:proofErr w:type="spellEnd"/>
            <w:r w:rsidR="0082235F" w:rsidRPr="00132197">
              <w:rPr>
                <w:rStyle w:val="210pt"/>
              </w:rPr>
              <w:t xml:space="preserve"> или </w:t>
            </w:r>
            <w:proofErr w:type="spellStart"/>
            <w:proofErr w:type="gramStart"/>
            <w:r w:rsidR="0082235F" w:rsidRPr="00132197">
              <w:rPr>
                <w:rStyle w:val="210pt"/>
              </w:rPr>
              <w:t>комбинац</w:t>
            </w:r>
            <w:proofErr w:type="spellEnd"/>
            <w:r w:rsidR="0082235F" w:rsidRPr="00132197">
              <w:rPr>
                <w:rStyle w:val="210pt"/>
              </w:rPr>
              <w:t xml:space="preserve"> </w:t>
            </w:r>
            <w:proofErr w:type="spellStart"/>
            <w:r w:rsidR="0082235F" w:rsidRPr="00132197">
              <w:rPr>
                <w:rStyle w:val="210pt"/>
              </w:rPr>
              <w:t>ия</w:t>
            </w:r>
            <w:proofErr w:type="spellEnd"/>
            <w:proofErr w:type="gramEnd"/>
          </w:p>
          <w:p w:rsidR="00AF5C60" w:rsidRPr="00132197" w:rsidRDefault="0082235F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методов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C60" w:rsidRPr="00132197" w:rsidRDefault="00AF5C60" w:rsidP="00126A10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C60" w:rsidRPr="00132197" w:rsidRDefault="00AF5C60" w:rsidP="00D11B77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Расчет осуществляется с использованием одного из указанных методов (комбинации методов) с учетом фактических поступлений за истекший период текущего финансового года, ожидаемого поступления платежей в текущем финансовом году, поступлений за</w:t>
            </w:r>
            <w:r w:rsidR="0082235F" w:rsidRPr="00132197">
              <w:rPr>
                <w:rStyle w:val="210pt"/>
              </w:rPr>
              <w:t xml:space="preserve"> предшествующие периоды. В случае образования дебиторской </w:t>
            </w:r>
            <w:proofErr w:type="gramStart"/>
            <w:r w:rsidR="0082235F" w:rsidRPr="00132197">
              <w:rPr>
                <w:rStyle w:val="210pt"/>
              </w:rPr>
              <w:t>задолженности</w:t>
            </w:r>
            <w:proofErr w:type="gramEnd"/>
            <w:r w:rsidR="0082235F" w:rsidRPr="00132197">
              <w:rPr>
                <w:rStyle w:val="210pt"/>
              </w:rPr>
              <w:t xml:space="preserve"> ожидаемые результаты работы по ее взысканию учитываются при прогнозировании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C60" w:rsidRPr="00132197" w:rsidRDefault="00AF5C60" w:rsidP="00126A10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На основании данных о планирующемся зачислении или с применением одного из методов (комбинации методов) по выявленным фактам просрочки</w:t>
            </w:r>
          </w:p>
        </w:tc>
      </w:tr>
      <w:tr w:rsidR="0082235F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010F4A" w:rsidRDefault="00273EE7" w:rsidP="00625752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313E3C" w:rsidRDefault="0084753A" w:rsidP="00126A10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Pr="00132197" w:rsidRDefault="00313E3C" w:rsidP="00313E3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82235F" w:rsidRPr="00132197" w:rsidRDefault="00AE3A1E" w:rsidP="00313E3C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313E3C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132197" w:rsidRDefault="0082235F" w:rsidP="00313E3C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11607090</w:t>
            </w:r>
            <w:r w:rsidR="00313E3C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0000140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Default="00313E3C" w:rsidP="00313E3C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прямого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расчета,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прогнози</w:t>
            </w:r>
            <w:proofErr w:type="spellEnd"/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рования</w:t>
            </w:r>
            <w:proofErr w:type="spellEnd"/>
            <w:r w:rsidRPr="00132197">
              <w:rPr>
                <w:rStyle w:val="210pt"/>
              </w:rPr>
              <w:t xml:space="preserve"> с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учетом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фактичес</w:t>
            </w:r>
            <w:proofErr w:type="spellEnd"/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кого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поступле</w:t>
            </w:r>
            <w:proofErr w:type="spellEnd"/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ния</w:t>
            </w:r>
            <w:proofErr w:type="spellEnd"/>
            <w:r w:rsidRPr="00132197">
              <w:rPr>
                <w:rStyle w:val="210pt"/>
              </w:rPr>
              <w:t>,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усреднен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ия</w:t>
            </w:r>
            <w:proofErr w:type="spellEnd"/>
            <w:r w:rsidRPr="00132197">
              <w:rPr>
                <w:rStyle w:val="210pt"/>
              </w:rPr>
              <w:t xml:space="preserve"> или</w:t>
            </w:r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комбинац</w:t>
            </w:r>
            <w:proofErr w:type="spellEnd"/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 w:rsidRPr="00132197">
              <w:rPr>
                <w:rStyle w:val="210pt"/>
              </w:rPr>
              <w:t>ия</w:t>
            </w:r>
            <w:proofErr w:type="spellEnd"/>
          </w:p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методов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132197" w:rsidRDefault="0082235F" w:rsidP="00126A10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235F" w:rsidRPr="00132197" w:rsidRDefault="0082235F" w:rsidP="00D11B77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 xml:space="preserve">Расчет осуществляется с использованием одного из указанных методов (комбинации методов) с учетом фактических поступлений за истекший период текущего финансового года, ожидаемого поступления платежей в текущем финансовом году, поступлений за предшествующие периоды. В случае образования дебиторской </w:t>
            </w:r>
            <w:proofErr w:type="gramStart"/>
            <w:r w:rsidRPr="00132197">
              <w:rPr>
                <w:rStyle w:val="210pt"/>
              </w:rPr>
              <w:t>задолженности</w:t>
            </w:r>
            <w:proofErr w:type="gramEnd"/>
            <w:r w:rsidRPr="00132197">
              <w:rPr>
                <w:rStyle w:val="210pt"/>
              </w:rPr>
              <w:t xml:space="preserve"> ожидаемые результаты работы по ее взысканию учитываются при прогнозировании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35F" w:rsidRPr="00132197" w:rsidRDefault="0082235F" w:rsidP="00126A1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На основании данных о планирующемся зачислении или с применением одного из методов (комбинации методов) по выявленным фактам ненадлежащего исполнения</w:t>
            </w:r>
          </w:p>
        </w:tc>
      </w:tr>
      <w:tr w:rsidR="00DA684B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010F4A" w:rsidRDefault="00273EE7" w:rsidP="00F1136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313E3C" w:rsidRDefault="0084753A" w:rsidP="00F1136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E3C" w:rsidRPr="00132197" w:rsidRDefault="00313E3C" w:rsidP="00313E3C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DA684B" w:rsidRPr="00132197" w:rsidRDefault="00AE3A1E" w:rsidP="00313E3C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313E3C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132197" w:rsidRDefault="00DA684B" w:rsidP="00313E3C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116</w:t>
            </w:r>
            <w:r>
              <w:rPr>
                <w:rStyle w:val="210pt"/>
              </w:rPr>
              <w:t>10081</w:t>
            </w:r>
            <w:r w:rsidR="00313E3C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0000140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29" w:rsidRPr="00733B29" w:rsidRDefault="00733B29" w:rsidP="00733B2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3B29">
              <w:rPr>
                <w:rFonts w:ascii="Times New Roman" w:hAnsi="Times New Roman" w:cs="Times New Roman"/>
                <w:color w:val="auto"/>
                <w:sz w:val="18"/>
                <w:szCs w:val="18"/>
                <w:lang w:bidi="ar-SA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  <w:p w:rsidR="00DA684B" w:rsidRPr="00132197" w:rsidRDefault="00DA684B" w:rsidP="00733B2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Усреднение</w:t>
            </w:r>
          </w:p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Экстраполяция</w:t>
            </w:r>
          </w:p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Экспертные оценки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 и тенденций изменения поступлений в предшествующие годы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35B93">
              <w:rPr>
                <w:rFonts w:ascii="Times New Roman" w:hAnsi="Times New Roman" w:cs="Times New Roman"/>
                <w:sz w:val="20"/>
                <w:szCs w:val="20"/>
              </w:rPr>
              <w:t>юджетная отчетность</w:t>
            </w: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; первичные документы, применяемые для учета операций по начислению доходов</w:t>
            </w:r>
          </w:p>
        </w:tc>
      </w:tr>
      <w:tr w:rsidR="00DA684B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010F4A" w:rsidRDefault="00273EE7" w:rsidP="00F1136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733B29" w:rsidRDefault="0084753A" w:rsidP="00F1136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29" w:rsidRPr="00132197" w:rsidRDefault="00733B29" w:rsidP="00733B2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DA684B" w:rsidRPr="00132197" w:rsidRDefault="00AE3A1E" w:rsidP="00733B2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733B29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84B" w:rsidRPr="00132197" w:rsidRDefault="00DA684B" w:rsidP="00733B29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116</w:t>
            </w:r>
            <w:r>
              <w:rPr>
                <w:rStyle w:val="210pt"/>
              </w:rPr>
              <w:t>10082</w:t>
            </w:r>
            <w:r w:rsidR="00733B29">
              <w:rPr>
                <w:rStyle w:val="210pt"/>
              </w:rPr>
              <w:t>10</w:t>
            </w:r>
            <w:r w:rsidRPr="00132197">
              <w:rPr>
                <w:rStyle w:val="210pt"/>
              </w:rPr>
              <w:t>0000140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29" w:rsidRDefault="00733B29" w:rsidP="00733B2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  <w:p w:rsidR="00DA684B" w:rsidRPr="00132197" w:rsidRDefault="00DA684B" w:rsidP="00F1136D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Усреднение</w:t>
            </w:r>
          </w:p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Экстраполяция</w:t>
            </w:r>
          </w:p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Экспертные оценки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 и тенденций изменения поступлений в предшествующие годы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84B" w:rsidRPr="00F1136D" w:rsidRDefault="00DA684B" w:rsidP="007F4E6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35B93">
              <w:rPr>
                <w:rFonts w:ascii="Times New Roman" w:hAnsi="Times New Roman" w:cs="Times New Roman"/>
                <w:sz w:val="20"/>
                <w:szCs w:val="20"/>
              </w:rPr>
              <w:t>юджетная отчетность</w:t>
            </w: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; первичные документы, применяемые для учета операций по начислению доходов</w:t>
            </w:r>
          </w:p>
        </w:tc>
      </w:tr>
      <w:tr w:rsidR="00F1136D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36D" w:rsidRPr="00010F4A" w:rsidRDefault="00273EE7" w:rsidP="00F1136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36D" w:rsidRPr="00733B29" w:rsidRDefault="0084753A" w:rsidP="00F1136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29" w:rsidRPr="00132197" w:rsidRDefault="00733B29" w:rsidP="00733B29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F1136D" w:rsidRPr="00132197" w:rsidRDefault="00AE3A1E" w:rsidP="00733B2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733B29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36D" w:rsidRPr="00132197" w:rsidRDefault="00F1136D" w:rsidP="00F1136D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132197">
              <w:rPr>
                <w:rStyle w:val="210pt"/>
              </w:rPr>
              <w:t>116</w:t>
            </w:r>
            <w:r>
              <w:rPr>
                <w:rStyle w:val="210pt"/>
              </w:rPr>
              <w:t>10123</w:t>
            </w:r>
            <w:r w:rsidRPr="00132197">
              <w:rPr>
                <w:rStyle w:val="210pt"/>
              </w:rPr>
              <w:t>0</w:t>
            </w:r>
            <w:r>
              <w:rPr>
                <w:rStyle w:val="210pt"/>
              </w:rPr>
              <w:t>1</w:t>
            </w:r>
            <w:r w:rsidRPr="00132197">
              <w:rPr>
                <w:rStyle w:val="210pt"/>
              </w:rPr>
              <w:t>00</w:t>
            </w:r>
            <w:r w:rsidR="00733B29">
              <w:rPr>
                <w:rStyle w:val="210pt"/>
              </w:rPr>
              <w:t>00</w:t>
            </w:r>
            <w:r w:rsidRPr="00132197">
              <w:rPr>
                <w:rStyle w:val="210pt"/>
              </w:rPr>
              <w:t>140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3B29" w:rsidRDefault="00733B29" w:rsidP="00733B29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F1136D" w:rsidRPr="00132197" w:rsidRDefault="00733B29" w:rsidP="00733B29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F1136D">
              <w:rPr>
                <w:rStyle w:val="210pt"/>
              </w:rPr>
              <w:t xml:space="preserve"> 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36D" w:rsidRPr="00F1136D" w:rsidRDefault="00F1136D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Усреднение</w:t>
            </w:r>
          </w:p>
          <w:p w:rsidR="00F1136D" w:rsidRPr="00F1136D" w:rsidRDefault="00F1136D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36D" w:rsidRPr="00F1136D" w:rsidRDefault="00F1136D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Экстраполяция</w:t>
            </w:r>
          </w:p>
          <w:p w:rsidR="00F1136D" w:rsidRPr="00F1136D" w:rsidRDefault="00F1136D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136D" w:rsidRPr="00F1136D" w:rsidRDefault="00F1136D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Экспертные оценки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36D" w:rsidRPr="00F1136D" w:rsidRDefault="00F1136D" w:rsidP="00F1136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36D" w:rsidRPr="00F1136D" w:rsidRDefault="00F1136D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 и тенденций изменения поступлений в предшествующие годы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36D" w:rsidRPr="00F1136D" w:rsidRDefault="00F1136D" w:rsidP="00F1136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5460BF">
              <w:rPr>
                <w:rFonts w:ascii="Times New Roman" w:hAnsi="Times New Roman" w:cs="Times New Roman"/>
                <w:sz w:val="20"/>
                <w:szCs w:val="20"/>
              </w:rPr>
              <w:t>юджетная отчетность</w:t>
            </w:r>
            <w:r w:rsidRPr="00F1136D">
              <w:rPr>
                <w:rFonts w:ascii="Times New Roman" w:hAnsi="Times New Roman" w:cs="Times New Roman"/>
                <w:sz w:val="20"/>
                <w:szCs w:val="20"/>
              </w:rPr>
              <w:t>; первичные документы, применяемые для учета операций по начислению доходов</w:t>
            </w:r>
          </w:p>
        </w:tc>
      </w:tr>
      <w:tr w:rsidR="007B2E1D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273EE7" w:rsidP="007B2E1D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 xml:space="preserve">  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5460BF" w:rsidRDefault="0084753A" w:rsidP="00F1136D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F" w:rsidRPr="00132197" w:rsidRDefault="005460BF" w:rsidP="005460BF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</w:p>
          <w:p w:rsidR="007B2E1D" w:rsidRPr="00132197" w:rsidRDefault="00AE3A1E" w:rsidP="005460BF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</w:t>
            </w:r>
            <w:r w:rsidR="005460BF">
              <w:rPr>
                <w:rStyle w:val="210pt"/>
              </w:rPr>
              <w:t>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B2E1D" w:rsidRPr="00132197" w:rsidRDefault="007B2E1D" w:rsidP="005460BF">
            <w:pPr>
              <w:pStyle w:val="TableParagraph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197">
              <w:rPr>
                <w:rFonts w:ascii="Times New Roman"/>
                <w:spacing w:val="-1"/>
                <w:sz w:val="20"/>
              </w:rPr>
              <w:t>11701050</w:t>
            </w:r>
            <w:r w:rsidR="005460BF">
              <w:rPr>
                <w:rFonts w:ascii="Times New Roman"/>
                <w:spacing w:val="-1"/>
                <w:sz w:val="20"/>
              </w:rPr>
              <w:t>10</w:t>
            </w:r>
            <w:r w:rsidRPr="00132197">
              <w:rPr>
                <w:rFonts w:ascii="Times New Roman"/>
                <w:spacing w:val="-1"/>
                <w:sz w:val="20"/>
              </w:rPr>
              <w:t>0000180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5460BF" w:rsidRDefault="005460BF" w:rsidP="005460B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Невыясненные поступления, зачисляемые в бюджеты сельских поселений</w:t>
            </w:r>
          </w:p>
          <w:p w:rsidR="007B2E1D" w:rsidRPr="00132197" w:rsidRDefault="007B2E1D" w:rsidP="00F1136D">
            <w:pPr>
              <w:pStyle w:val="TableParagraph"/>
              <w:ind w:left="22" w:right="34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7B2E1D" w:rsidRPr="00132197" w:rsidRDefault="007B2E1D" w:rsidP="00F1136D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2197">
              <w:rPr>
                <w:rFonts w:ascii="Times New Roman" w:hAnsi="Times New Roman"/>
                <w:spacing w:val="-2"/>
                <w:sz w:val="20"/>
              </w:rPr>
              <w:t>Иной</w:t>
            </w:r>
            <w:proofErr w:type="spellEnd"/>
            <w:r w:rsidRPr="0013219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32197">
              <w:rPr>
                <w:rFonts w:ascii="Times New Roman" w:hAnsi="Times New Roman"/>
                <w:spacing w:val="-2"/>
                <w:sz w:val="20"/>
              </w:rPr>
              <w:t>способ</w:t>
            </w:r>
            <w:proofErr w:type="spellEnd"/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132197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данному</w:t>
            </w:r>
            <w:r w:rsidRPr="00132197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виду</w:t>
            </w:r>
            <w:r w:rsidRPr="00132197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доходов</w:t>
            </w:r>
            <w:r w:rsidRPr="00132197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2"/>
                <w:sz w:val="20"/>
                <w:lang w:val="ru-RU"/>
              </w:rPr>
              <w:t>поступления</w:t>
            </w:r>
            <w:r w:rsidRPr="00132197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3"/>
                <w:sz w:val="20"/>
                <w:lang w:val="ru-RU"/>
              </w:rPr>
              <w:t>не</w:t>
            </w:r>
            <w:r w:rsidRPr="00132197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132197">
              <w:rPr>
                <w:rFonts w:ascii="Times New Roman" w:hAnsi="Times New Roman"/>
                <w:spacing w:val="-2"/>
                <w:sz w:val="20"/>
                <w:lang w:val="ru-RU"/>
              </w:rPr>
              <w:t>прогнозируются</w:t>
            </w:r>
          </w:p>
        </w:tc>
      </w:tr>
      <w:tr w:rsidR="007B2E1D" w:rsidRPr="00132197" w:rsidTr="00273EE7">
        <w:trPr>
          <w:gridAfter w:val="2"/>
          <w:wAfter w:w="293" w:type="dxa"/>
          <w:trHeight w:hRule="exact" w:val="4395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273EE7">
            <w:pPr>
              <w:pStyle w:val="20"/>
              <w:spacing w:before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</w:t>
            </w:r>
            <w:r w:rsidR="000752AE">
              <w:rPr>
                <w:sz w:val="20"/>
                <w:szCs w:val="20"/>
              </w:rPr>
              <w:t>1</w:t>
            </w:r>
            <w:r w:rsidR="00273EE7">
              <w:rPr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5460BF" w:rsidRDefault="0084753A" w:rsidP="00F1136D">
            <w:pPr>
              <w:pStyle w:val="20"/>
              <w:spacing w:before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0BF" w:rsidRDefault="005460BF" w:rsidP="005460BF">
            <w:pPr>
              <w:pStyle w:val="20"/>
              <w:shd w:val="clear" w:color="auto" w:fill="auto"/>
              <w:spacing w:before="0" w:after="0" w:line="230" w:lineRule="exact"/>
              <w:rPr>
                <w:rStyle w:val="210pt"/>
                <w:lang w:val="en-US"/>
              </w:rPr>
            </w:pPr>
          </w:p>
          <w:p w:rsidR="005460BF" w:rsidRPr="005460BF" w:rsidRDefault="005460BF" w:rsidP="005460BF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  <w:r>
              <w:rPr>
                <w:lang w:val="en-US"/>
              </w:rPr>
              <w:t xml:space="preserve"> </w:t>
            </w:r>
            <w:proofErr w:type="spellStart"/>
            <w:r w:rsidR="00AE3A1E">
              <w:rPr>
                <w:rStyle w:val="210pt"/>
              </w:rPr>
              <w:t>Коршуновского</w:t>
            </w:r>
            <w:proofErr w:type="spellEnd"/>
            <w:r w:rsidR="00AE3A1E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муниципального образования</w:t>
            </w:r>
            <w:r w:rsidRPr="00132197">
              <w:rPr>
                <w:sz w:val="20"/>
                <w:szCs w:val="20"/>
              </w:rPr>
              <w:t xml:space="preserve"> </w:t>
            </w:r>
          </w:p>
          <w:p w:rsidR="007B2E1D" w:rsidRPr="00132197" w:rsidRDefault="007B2E1D" w:rsidP="00F1136D">
            <w:pPr>
              <w:pStyle w:val="20"/>
              <w:spacing w:line="230" w:lineRule="exac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7B2E1D" w:rsidRPr="00655569" w:rsidRDefault="007B2E1D" w:rsidP="005460BF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569">
              <w:rPr>
                <w:rFonts w:ascii="Times New Roman" w:eastAsia="Times New Roman" w:hAnsi="Times New Roman" w:cs="Times New Roman"/>
                <w:sz w:val="20"/>
                <w:szCs w:val="20"/>
              </w:rPr>
              <w:t>1170505</w:t>
            </w:r>
            <w:r w:rsidR="00655569" w:rsidRPr="0065556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r w:rsidR="005460B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655569">
              <w:rPr>
                <w:rFonts w:ascii="Times New Roman" w:eastAsia="Times New Roman" w:hAnsi="Times New Roman" w:cs="Times New Roman"/>
                <w:sz w:val="20"/>
                <w:szCs w:val="20"/>
              </w:rPr>
              <w:t>0000180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5460BF" w:rsidRDefault="005460BF" w:rsidP="005460B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неналоговые доходы бюджетов сельских поселений</w:t>
            </w:r>
          </w:p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7B2E1D" w:rsidRPr="00132197" w:rsidRDefault="007B2E1D" w:rsidP="00F1136D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32197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Иной способ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E1D" w:rsidRPr="00132197" w:rsidRDefault="007B2E1D" w:rsidP="00F1136D"/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E1D" w:rsidRPr="00132197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7B2E1D" w:rsidRPr="009D616B" w:rsidRDefault="007B2E1D" w:rsidP="00F1136D">
            <w:pPr>
              <w:pStyle w:val="TableParagraph"/>
              <w:spacing w:before="119"/>
              <w:ind w:left="23" w:right="86" w:firstLine="52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132197">
              <w:rPr>
                <w:rFonts w:ascii="Times New Roman" w:hAnsi="Times New Roman"/>
                <w:spacing w:val="-1"/>
                <w:sz w:val="20"/>
                <w:lang w:val="ru-RU"/>
              </w:rPr>
              <w:t>По данному виду доходов поступления не прогнозируются, так как носят нерегулярный характер</w:t>
            </w:r>
          </w:p>
        </w:tc>
      </w:tr>
      <w:tr w:rsidR="00950C1C" w:rsidRPr="00132197" w:rsidTr="00273EE7">
        <w:trPr>
          <w:gridAfter w:val="1"/>
          <w:wAfter w:w="21" w:type="dxa"/>
          <w:trHeight w:hRule="exact" w:val="2127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10F4A" w:rsidRDefault="00273EE7" w:rsidP="007B2E1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132197" w:rsidRDefault="0084753A" w:rsidP="00980D4F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Pr="005460BF" w:rsidRDefault="00980D4F" w:rsidP="00980D4F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  <w:r>
              <w:rPr>
                <w:lang w:val="en-US"/>
              </w:rPr>
              <w:t xml:space="preserve"> </w:t>
            </w:r>
            <w:proofErr w:type="spellStart"/>
            <w:r w:rsidR="00AE3A1E">
              <w:rPr>
                <w:rStyle w:val="210pt"/>
              </w:rPr>
              <w:t>Коршуновского</w:t>
            </w:r>
            <w:proofErr w:type="spellEnd"/>
            <w:r w:rsidR="00AE3A1E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муниципального образования</w:t>
            </w:r>
            <w:r w:rsidRPr="00132197">
              <w:rPr>
                <w:sz w:val="20"/>
                <w:szCs w:val="20"/>
              </w:rPr>
              <w:t xml:space="preserve"> </w:t>
            </w:r>
          </w:p>
          <w:p w:rsidR="00950C1C" w:rsidRPr="00132197" w:rsidRDefault="00950C1C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655569" w:rsidP="00C6065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2020000000</w:t>
            </w:r>
            <w:r w:rsidR="00950C1C" w:rsidRPr="000372A6">
              <w:rPr>
                <w:sz w:val="20"/>
                <w:szCs w:val="20"/>
              </w:rPr>
              <w:t>0000150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950C1C" w:rsidP="000372A6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0372A6">
              <w:rPr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  <w:hyperlink w:anchor="P275">
              <w:r w:rsidRPr="000372A6">
                <w:rPr>
                  <w:color w:val="0000FF"/>
                  <w:sz w:val="20"/>
                  <w:szCs w:val="20"/>
                </w:rPr>
                <w:t>&lt;</w:t>
              </w:r>
              <w:r w:rsidR="000372A6" w:rsidRPr="000372A6">
                <w:rPr>
                  <w:color w:val="0000FF"/>
                  <w:sz w:val="20"/>
                  <w:szCs w:val="20"/>
                </w:rPr>
                <w:t>2</w:t>
              </w:r>
              <w:r w:rsidRPr="000372A6">
                <w:rPr>
                  <w:color w:val="0000FF"/>
                  <w:sz w:val="20"/>
                  <w:szCs w:val="20"/>
                </w:rPr>
                <w:t>&gt;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0372A6" w:rsidRDefault="000372A6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18"/>
                <w:szCs w:val="18"/>
              </w:rPr>
            </w:pPr>
            <w:r w:rsidRPr="000372A6">
              <w:rPr>
                <w:sz w:val="18"/>
                <w:szCs w:val="18"/>
              </w:rPr>
              <w:t>Экспертные оценки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E50089" w:rsidRDefault="00950C1C" w:rsidP="00E50089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C1C" w:rsidRPr="00132197" w:rsidRDefault="00E50089" w:rsidP="00980D4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E50089">
              <w:rPr>
                <w:sz w:val="20"/>
                <w:szCs w:val="20"/>
              </w:rPr>
              <w:t>Прогнозирование осуществляется на основании объема расходов бюджет</w:t>
            </w:r>
            <w:r>
              <w:rPr>
                <w:sz w:val="20"/>
                <w:szCs w:val="20"/>
              </w:rPr>
              <w:t>а</w:t>
            </w:r>
            <w:r w:rsidRPr="00E50089">
              <w:rPr>
                <w:sz w:val="20"/>
                <w:szCs w:val="20"/>
              </w:rPr>
              <w:t xml:space="preserve"> </w:t>
            </w:r>
            <w:r w:rsidR="00980D4F">
              <w:rPr>
                <w:sz w:val="20"/>
                <w:szCs w:val="20"/>
              </w:rPr>
              <w:t xml:space="preserve">поселения </w:t>
            </w:r>
            <w:r w:rsidRPr="00E50089">
              <w:rPr>
                <w:sz w:val="20"/>
                <w:szCs w:val="20"/>
              </w:rPr>
              <w:t>за счет безвозмездных поступлений из</w:t>
            </w:r>
            <w:r>
              <w:rPr>
                <w:sz w:val="20"/>
                <w:szCs w:val="20"/>
              </w:rPr>
              <w:t xml:space="preserve"> бюджетов других уровней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C1C" w:rsidRPr="00E50089" w:rsidRDefault="00E50089" w:rsidP="004217D1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E50089">
              <w:rPr>
                <w:sz w:val="20"/>
                <w:szCs w:val="20"/>
              </w:rPr>
              <w:t>Сведения об объеме предоставляемых безвозмездных поступлений из бюджет</w:t>
            </w:r>
            <w:r>
              <w:rPr>
                <w:sz w:val="20"/>
                <w:szCs w:val="20"/>
              </w:rPr>
              <w:t>ов других уровней</w:t>
            </w:r>
            <w:r w:rsidRPr="00E50089">
              <w:rPr>
                <w:sz w:val="20"/>
                <w:szCs w:val="20"/>
              </w:rPr>
              <w:t>, соглашениями о предоставлении</w:t>
            </w:r>
            <w:r w:rsidRPr="00515AC2">
              <w:rPr>
                <w:sz w:val="28"/>
                <w:szCs w:val="28"/>
              </w:rPr>
              <w:t xml:space="preserve"> </w:t>
            </w:r>
            <w:r w:rsidRPr="00E50089">
              <w:rPr>
                <w:sz w:val="20"/>
                <w:szCs w:val="20"/>
              </w:rPr>
              <w:t>субсидий, субвенций и иных межбюджетных трансфертов, имеющих целевое назначение</w:t>
            </w:r>
            <w:r w:rsidR="004217D1">
              <w:rPr>
                <w:sz w:val="20"/>
                <w:szCs w:val="20"/>
              </w:rPr>
              <w:t>.</w:t>
            </w:r>
            <w:r w:rsidRPr="00515AC2">
              <w:rPr>
                <w:sz w:val="28"/>
                <w:szCs w:val="28"/>
              </w:rPr>
              <w:t xml:space="preserve"> </w:t>
            </w:r>
          </w:p>
        </w:tc>
      </w:tr>
      <w:tr w:rsidR="004217D1" w:rsidRPr="00E50089" w:rsidTr="00273EE7">
        <w:trPr>
          <w:gridAfter w:val="1"/>
          <w:wAfter w:w="21" w:type="dxa"/>
          <w:trHeight w:hRule="exact" w:val="2127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7B2E1D" w:rsidRDefault="00273EE7" w:rsidP="001E39A2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rStyle w:val="210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980D4F" w:rsidRDefault="0084753A" w:rsidP="00C6065F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Pr="005460BF" w:rsidRDefault="00980D4F" w:rsidP="00980D4F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  <w:r>
              <w:rPr>
                <w:lang w:val="en-US"/>
              </w:rPr>
              <w:t xml:space="preserve"> </w:t>
            </w:r>
            <w:proofErr w:type="spellStart"/>
            <w:r w:rsidR="00AE3A1E">
              <w:rPr>
                <w:rStyle w:val="210pt"/>
              </w:rPr>
              <w:t>Коршуновского</w:t>
            </w:r>
            <w:proofErr w:type="spellEnd"/>
            <w:r>
              <w:rPr>
                <w:rStyle w:val="210pt"/>
              </w:rPr>
              <w:t xml:space="preserve"> муниципального образования</w:t>
            </w:r>
            <w:r w:rsidRPr="00132197">
              <w:rPr>
                <w:sz w:val="20"/>
                <w:szCs w:val="20"/>
              </w:rPr>
              <w:t xml:space="preserve"> </w:t>
            </w:r>
          </w:p>
          <w:p w:rsidR="004217D1" w:rsidRPr="00132197" w:rsidRDefault="004217D1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0372A6" w:rsidRDefault="00C124ED" w:rsidP="00980D4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 w:rsidRPr="000372A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705</w:t>
            </w:r>
            <w:r w:rsidRPr="000372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0372A6">
              <w:rPr>
                <w:sz w:val="20"/>
                <w:szCs w:val="20"/>
              </w:rPr>
              <w:t>0</w:t>
            </w:r>
            <w:r w:rsidR="00980D4F">
              <w:rPr>
                <w:sz w:val="20"/>
                <w:szCs w:val="20"/>
              </w:rPr>
              <w:t>10</w:t>
            </w:r>
            <w:r w:rsidRPr="000372A6">
              <w:rPr>
                <w:sz w:val="20"/>
                <w:szCs w:val="20"/>
              </w:rPr>
              <w:t>0000150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Default="00980D4F" w:rsidP="00980D4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Прочие безвозмездные поступления в бюджеты сельских поселений</w:t>
            </w:r>
          </w:p>
          <w:p w:rsidR="004217D1" w:rsidRPr="000372A6" w:rsidRDefault="004217D1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0372A6" w:rsidRDefault="00C124ED" w:rsidP="00C124ED">
            <w:pPr>
              <w:pStyle w:val="20"/>
              <w:shd w:val="clear" w:color="auto" w:fill="auto"/>
              <w:spacing w:before="0" w:after="0" w:line="230" w:lineRule="exact"/>
              <w:rPr>
                <w:sz w:val="18"/>
                <w:szCs w:val="18"/>
              </w:rPr>
            </w:pPr>
            <w:r w:rsidRPr="000372A6">
              <w:rPr>
                <w:sz w:val="18"/>
                <w:szCs w:val="18"/>
              </w:rPr>
              <w:t>Экспертные оценки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E50089" w:rsidRDefault="004217D1" w:rsidP="00C6065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7D1" w:rsidRPr="00132197" w:rsidRDefault="00C124ED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C124ED">
              <w:rPr>
                <w:sz w:val="20"/>
                <w:szCs w:val="20"/>
              </w:rPr>
              <w:t>Прогнозирование осуществляется на основании фактических поступлений, а также в соответствии с заключенными Соглашениями о предоставлении</w:t>
            </w:r>
            <w:r w:rsidRPr="00515AC2">
              <w:rPr>
                <w:sz w:val="28"/>
                <w:szCs w:val="28"/>
              </w:rPr>
              <w:t xml:space="preserve"> </w:t>
            </w:r>
            <w:r w:rsidRPr="00C124ED">
              <w:rPr>
                <w:sz w:val="20"/>
                <w:szCs w:val="20"/>
              </w:rPr>
              <w:t>безвозмездной помощи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7D1" w:rsidRPr="00C124ED" w:rsidRDefault="00C124ED" w:rsidP="00C124ED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Учитываются сведения о  заключенных </w:t>
            </w:r>
            <w:proofErr w:type="gramStart"/>
            <w:r>
              <w:rPr>
                <w:sz w:val="20"/>
                <w:szCs w:val="20"/>
              </w:rPr>
              <w:t>соглашениях</w:t>
            </w:r>
            <w:proofErr w:type="gramEnd"/>
            <w:r w:rsidR="004217D1" w:rsidRPr="00C124ED">
              <w:rPr>
                <w:sz w:val="20"/>
                <w:szCs w:val="20"/>
              </w:rPr>
              <w:t xml:space="preserve"> </w:t>
            </w:r>
            <w:r w:rsidRPr="00E50089">
              <w:rPr>
                <w:sz w:val="20"/>
                <w:szCs w:val="20"/>
              </w:rPr>
              <w:t>об объеме предоставляемых безвозмездных поступлений</w:t>
            </w:r>
            <w:r>
              <w:rPr>
                <w:sz w:val="20"/>
                <w:szCs w:val="20"/>
              </w:rPr>
              <w:t>.</w:t>
            </w:r>
          </w:p>
        </w:tc>
      </w:tr>
      <w:tr w:rsidR="00032740" w:rsidRPr="00E50089" w:rsidTr="00273EE7">
        <w:trPr>
          <w:gridAfter w:val="1"/>
          <w:wAfter w:w="21" w:type="dxa"/>
          <w:trHeight w:hRule="exact" w:val="2541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273EE7" w:rsidP="007B2E1D">
            <w:pPr>
              <w:pStyle w:val="20"/>
              <w:shd w:val="clear" w:color="auto" w:fill="auto"/>
              <w:spacing w:before="0" w:after="0" w:line="200" w:lineRule="exact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980D4F" w:rsidRDefault="0084753A" w:rsidP="00C6065F">
            <w:pPr>
              <w:pStyle w:val="20"/>
              <w:shd w:val="clear" w:color="auto" w:fill="auto"/>
              <w:spacing w:before="0"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Style w:val="210pt"/>
              </w:rPr>
              <w:t>962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Pr="005460BF" w:rsidRDefault="00980D4F" w:rsidP="00980D4F">
            <w:pPr>
              <w:pStyle w:val="20"/>
              <w:shd w:val="clear" w:color="auto" w:fill="auto"/>
              <w:spacing w:before="0" w:after="0" w:line="230" w:lineRule="exact"/>
            </w:pPr>
            <w:r w:rsidRPr="00132197">
              <w:rPr>
                <w:rStyle w:val="210pt"/>
              </w:rPr>
              <w:t>Администрация</w:t>
            </w:r>
            <w:r>
              <w:rPr>
                <w:lang w:val="en-US"/>
              </w:rPr>
              <w:t xml:space="preserve"> </w:t>
            </w:r>
            <w:proofErr w:type="spellStart"/>
            <w:r w:rsidR="00AE3A1E">
              <w:rPr>
                <w:rStyle w:val="210pt"/>
              </w:rPr>
              <w:t>Коршуновского</w:t>
            </w:r>
            <w:proofErr w:type="spellEnd"/>
            <w:r w:rsidR="00AE3A1E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муниципального образования</w:t>
            </w:r>
            <w:r w:rsidRPr="00132197">
              <w:rPr>
                <w:sz w:val="20"/>
                <w:szCs w:val="20"/>
              </w:rPr>
              <w:t xml:space="preserve"> </w:t>
            </w:r>
          </w:p>
          <w:p w:rsidR="00032740" w:rsidRPr="00132197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72A6" w:rsidRDefault="00032740" w:rsidP="00980D4F">
            <w:pPr>
              <w:pStyle w:val="20"/>
              <w:shd w:val="clear" w:color="auto" w:fill="auto"/>
              <w:spacing w:before="0" w:after="0"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</w:t>
            </w:r>
            <w:r w:rsidRPr="000372A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Pr="000372A6">
              <w:rPr>
                <w:sz w:val="20"/>
                <w:szCs w:val="20"/>
              </w:rPr>
              <w:t>0</w:t>
            </w:r>
            <w:r w:rsidR="00980D4F">
              <w:rPr>
                <w:sz w:val="20"/>
                <w:szCs w:val="20"/>
              </w:rPr>
              <w:t>10</w:t>
            </w:r>
            <w:r w:rsidRPr="000372A6">
              <w:rPr>
                <w:sz w:val="20"/>
                <w:szCs w:val="20"/>
              </w:rPr>
              <w:t>0000150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D4F" w:rsidRDefault="00980D4F" w:rsidP="00980D4F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032740" w:rsidRPr="000372A6" w:rsidRDefault="00032740" w:rsidP="001A3300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72A6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18"/>
                <w:szCs w:val="18"/>
              </w:rPr>
            </w:pPr>
            <w:r w:rsidRPr="000372A6">
              <w:rPr>
                <w:sz w:val="18"/>
                <w:szCs w:val="18"/>
              </w:rPr>
              <w:t>Экспертные оценки</w:t>
            </w:r>
          </w:p>
        </w:tc>
        <w:tc>
          <w:tcPr>
            <w:tcW w:w="2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032740" w:rsidP="00C6065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2740" w:rsidRPr="00032740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 w:rsidRPr="00032740">
              <w:rPr>
                <w:sz w:val="20"/>
                <w:szCs w:val="20"/>
              </w:rPr>
              <w:t>Прогнозирование осуществляется на основании информации из первичных документов, применяемых для учета операций по начислению доходов с учетом фактических поступлений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740" w:rsidRPr="00E50089" w:rsidRDefault="00032740" w:rsidP="00C6065F">
            <w:pPr>
              <w:pStyle w:val="20"/>
              <w:shd w:val="clear" w:color="auto" w:fill="auto"/>
              <w:spacing w:before="0" w:after="0"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из бюджетной отчетности</w:t>
            </w:r>
            <w:r w:rsidRPr="00E50089">
              <w:rPr>
                <w:sz w:val="20"/>
                <w:szCs w:val="20"/>
              </w:rPr>
              <w:t xml:space="preserve">, </w:t>
            </w:r>
            <w:r w:rsidRPr="00032740">
              <w:rPr>
                <w:sz w:val="20"/>
                <w:szCs w:val="20"/>
              </w:rPr>
              <w:t>первичные документы, применяемые для учета операций по начислению доходов.</w:t>
            </w:r>
            <w:r w:rsidRPr="001E39A2">
              <w:rPr>
                <w:sz w:val="20"/>
                <w:szCs w:val="20"/>
              </w:rPr>
              <w:t xml:space="preserve"> </w:t>
            </w:r>
          </w:p>
        </w:tc>
      </w:tr>
    </w:tbl>
    <w:p w:rsidR="00625752" w:rsidRDefault="00625752" w:rsidP="0065556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9C135B" w:rsidRDefault="009C135B" w:rsidP="009C13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прогнозирование осуществляется по всем кодам подвидов доходов, указанным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группировочном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коде бюджетной классификации, в части доходов, зачисляемых в  бюджет сельских поселения;</w:t>
      </w:r>
    </w:p>
    <w:p w:rsidR="009C135B" w:rsidRDefault="009C135B" w:rsidP="009C135B">
      <w:r>
        <w:rPr>
          <w:rFonts w:ascii="Times New Roman" w:hAnsi="Times New Roman" w:cs="Times New Roman"/>
        </w:rPr>
        <w:t xml:space="preserve">       &lt;2&gt; прогнозирование осуществляется по всем статьям, подстатьям, элементам соответствующей подгруппы кода вида доходов и кодам подвидов доходов, указанным в </w:t>
      </w:r>
      <w:proofErr w:type="spellStart"/>
      <w:r>
        <w:rPr>
          <w:rFonts w:ascii="Times New Roman" w:hAnsi="Times New Roman" w:cs="Times New Roman"/>
        </w:rPr>
        <w:t>группировочном</w:t>
      </w:r>
      <w:proofErr w:type="spellEnd"/>
      <w:r>
        <w:rPr>
          <w:rFonts w:ascii="Times New Roman" w:hAnsi="Times New Roman" w:cs="Times New Roman"/>
        </w:rPr>
        <w:t xml:space="preserve"> коде бюджетной классификации, в части доходов, зачисляемых в бюджет сельских поселений</w:t>
      </w:r>
    </w:p>
    <w:p w:rsidR="009C135B" w:rsidRDefault="009C135B" w:rsidP="009C135B">
      <w:pPr>
        <w:spacing w:before="0" w:after="0" w:line="240" w:lineRule="auto"/>
        <w:sectPr w:rsidR="009C135B">
          <w:pgSz w:w="16840" w:h="11900" w:orient="landscape"/>
          <w:pgMar w:top="360" w:right="360" w:bottom="360" w:left="360" w:header="0" w:footer="3" w:gutter="0"/>
          <w:cols w:space="720"/>
        </w:sectPr>
      </w:pPr>
    </w:p>
    <w:p w:rsidR="00706AAF" w:rsidRDefault="00706AAF" w:rsidP="00AE3A1E">
      <w:pPr>
        <w:rPr>
          <w:sz w:val="2"/>
          <w:szCs w:val="2"/>
        </w:rPr>
      </w:pPr>
    </w:p>
    <w:sectPr w:rsidR="00706AAF" w:rsidSect="00706AA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AE9" w:rsidRDefault="00331AE9" w:rsidP="00706AAF">
      <w:r>
        <w:separator/>
      </w:r>
    </w:p>
  </w:endnote>
  <w:endnote w:type="continuationSeparator" w:id="0">
    <w:p w:rsidR="00331AE9" w:rsidRDefault="00331AE9" w:rsidP="0070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AE9" w:rsidRDefault="00331AE9"/>
  </w:footnote>
  <w:footnote w:type="continuationSeparator" w:id="0">
    <w:p w:rsidR="00331AE9" w:rsidRDefault="00331A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5DF"/>
    <w:multiLevelType w:val="multilevel"/>
    <w:tmpl w:val="7B281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D5DE1"/>
    <w:multiLevelType w:val="multilevel"/>
    <w:tmpl w:val="AC106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06C1E"/>
    <w:multiLevelType w:val="multilevel"/>
    <w:tmpl w:val="29B43B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EB5BC4"/>
    <w:multiLevelType w:val="hybridMultilevel"/>
    <w:tmpl w:val="359639EC"/>
    <w:lvl w:ilvl="0" w:tplc="45E496A2">
      <w:start w:val="1"/>
      <w:numFmt w:val="lowerRoman"/>
      <w:lvlText w:val="%1-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06AAF"/>
    <w:rsid w:val="00004DA7"/>
    <w:rsid w:val="00010F4A"/>
    <w:rsid w:val="00011DE4"/>
    <w:rsid w:val="00032740"/>
    <w:rsid w:val="000327B4"/>
    <w:rsid w:val="00032B9B"/>
    <w:rsid w:val="000372A6"/>
    <w:rsid w:val="000542E4"/>
    <w:rsid w:val="00056830"/>
    <w:rsid w:val="000752AE"/>
    <w:rsid w:val="00080CE4"/>
    <w:rsid w:val="000A3E52"/>
    <w:rsid w:val="000B2176"/>
    <w:rsid w:val="000C108B"/>
    <w:rsid w:val="000C20A5"/>
    <w:rsid w:val="000E47FE"/>
    <w:rsid w:val="001056CF"/>
    <w:rsid w:val="00110B73"/>
    <w:rsid w:val="0012403B"/>
    <w:rsid w:val="001258F7"/>
    <w:rsid w:val="00126A10"/>
    <w:rsid w:val="00131C34"/>
    <w:rsid w:val="00132197"/>
    <w:rsid w:val="00137F6F"/>
    <w:rsid w:val="00181F76"/>
    <w:rsid w:val="001A3300"/>
    <w:rsid w:val="001A689C"/>
    <w:rsid w:val="001B3608"/>
    <w:rsid w:val="001B4A62"/>
    <w:rsid w:val="001E0A0F"/>
    <w:rsid w:val="001E124F"/>
    <w:rsid w:val="001E2C45"/>
    <w:rsid w:val="001E39A2"/>
    <w:rsid w:val="001F5454"/>
    <w:rsid w:val="00206974"/>
    <w:rsid w:val="002132C0"/>
    <w:rsid w:val="00216E37"/>
    <w:rsid w:val="00251F53"/>
    <w:rsid w:val="00264DF5"/>
    <w:rsid w:val="00273EE7"/>
    <w:rsid w:val="00276E92"/>
    <w:rsid w:val="002962DE"/>
    <w:rsid w:val="002F7B45"/>
    <w:rsid w:val="00313E3C"/>
    <w:rsid w:val="00314AD8"/>
    <w:rsid w:val="00331AE9"/>
    <w:rsid w:val="003A06F8"/>
    <w:rsid w:val="003C7498"/>
    <w:rsid w:val="003F3E65"/>
    <w:rsid w:val="00405380"/>
    <w:rsid w:val="00405AB4"/>
    <w:rsid w:val="004217D1"/>
    <w:rsid w:val="004219E0"/>
    <w:rsid w:val="00476BA2"/>
    <w:rsid w:val="00493E1A"/>
    <w:rsid w:val="004A36B8"/>
    <w:rsid w:val="004A5E76"/>
    <w:rsid w:val="004B3C40"/>
    <w:rsid w:val="004C6A00"/>
    <w:rsid w:val="004F317F"/>
    <w:rsid w:val="00513D9D"/>
    <w:rsid w:val="00533811"/>
    <w:rsid w:val="005460BF"/>
    <w:rsid w:val="005477B5"/>
    <w:rsid w:val="00553883"/>
    <w:rsid w:val="00565AEA"/>
    <w:rsid w:val="00582816"/>
    <w:rsid w:val="00586545"/>
    <w:rsid w:val="005952DC"/>
    <w:rsid w:val="00597509"/>
    <w:rsid w:val="005D4D21"/>
    <w:rsid w:val="005E0C0C"/>
    <w:rsid w:val="00613171"/>
    <w:rsid w:val="0062419D"/>
    <w:rsid w:val="00625752"/>
    <w:rsid w:val="00626395"/>
    <w:rsid w:val="00642F12"/>
    <w:rsid w:val="00655569"/>
    <w:rsid w:val="006829BE"/>
    <w:rsid w:val="006932A0"/>
    <w:rsid w:val="006B293F"/>
    <w:rsid w:val="006C1744"/>
    <w:rsid w:val="006C60F2"/>
    <w:rsid w:val="006E42DB"/>
    <w:rsid w:val="00706AAF"/>
    <w:rsid w:val="007118DE"/>
    <w:rsid w:val="007222A2"/>
    <w:rsid w:val="00733B29"/>
    <w:rsid w:val="00740044"/>
    <w:rsid w:val="00744898"/>
    <w:rsid w:val="00756EB7"/>
    <w:rsid w:val="00782C0B"/>
    <w:rsid w:val="00790B0D"/>
    <w:rsid w:val="00794042"/>
    <w:rsid w:val="007A452C"/>
    <w:rsid w:val="007A7F67"/>
    <w:rsid w:val="007B2E1D"/>
    <w:rsid w:val="007C4DBD"/>
    <w:rsid w:val="007D165C"/>
    <w:rsid w:val="007D2AE3"/>
    <w:rsid w:val="007E3EB5"/>
    <w:rsid w:val="007F1589"/>
    <w:rsid w:val="007F4E6A"/>
    <w:rsid w:val="007F67AD"/>
    <w:rsid w:val="008121C9"/>
    <w:rsid w:val="00821CC0"/>
    <w:rsid w:val="0082235F"/>
    <w:rsid w:val="008361C4"/>
    <w:rsid w:val="008467B6"/>
    <w:rsid w:val="0084753A"/>
    <w:rsid w:val="00850B3A"/>
    <w:rsid w:val="00854A37"/>
    <w:rsid w:val="00860B21"/>
    <w:rsid w:val="00864A22"/>
    <w:rsid w:val="008E0598"/>
    <w:rsid w:val="00900245"/>
    <w:rsid w:val="009102A9"/>
    <w:rsid w:val="009131BA"/>
    <w:rsid w:val="00950C1C"/>
    <w:rsid w:val="00960E17"/>
    <w:rsid w:val="00980D4F"/>
    <w:rsid w:val="009866ED"/>
    <w:rsid w:val="009B4270"/>
    <w:rsid w:val="009C135B"/>
    <w:rsid w:val="009D1840"/>
    <w:rsid w:val="009D616B"/>
    <w:rsid w:val="009F1F6A"/>
    <w:rsid w:val="009F4DCD"/>
    <w:rsid w:val="009F5CB4"/>
    <w:rsid w:val="00A22E18"/>
    <w:rsid w:val="00A5682F"/>
    <w:rsid w:val="00A75F21"/>
    <w:rsid w:val="00A974FA"/>
    <w:rsid w:val="00AA1AD0"/>
    <w:rsid w:val="00AA55F9"/>
    <w:rsid w:val="00AB1B86"/>
    <w:rsid w:val="00AC4FA3"/>
    <w:rsid w:val="00AD072B"/>
    <w:rsid w:val="00AE3A1E"/>
    <w:rsid w:val="00AF5C60"/>
    <w:rsid w:val="00B23CA0"/>
    <w:rsid w:val="00B24CBE"/>
    <w:rsid w:val="00B35B93"/>
    <w:rsid w:val="00B5402D"/>
    <w:rsid w:val="00B613F2"/>
    <w:rsid w:val="00B74F45"/>
    <w:rsid w:val="00B77435"/>
    <w:rsid w:val="00BA4EAF"/>
    <w:rsid w:val="00BA5096"/>
    <w:rsid w:val="00C0402C"/>
    <w:rsid w:val="00C04815"/>
    <w:rsid w:val="00C124ED"/>
    <w:rsid w:val="00C17DF7"/>
    <w:rsid w:val="00C20AB7"/>
    <w:rsid w:val="00C35775"/>
    <w:rsid w:val="00C36060"/>
    <w:rsid w:val="00C3763D"/>
    <w:rsid w:val="00C575F8"/>
    <w:rsid w:val="00C6065F"/>
    <w:rsid w:val="00C81C80"/>
    <w:rsid w:val="00C838C4"/>
    <w:rsid w:val="00C900DB"/>
    <w:rsid w:val="00CA6130"/>
    <w:rsid w:val="00CB7F19"/>
    <w:rsid w:val="00CC534D"/>
    <w:rsid w:val="00CE447B"/>
    <w:rsid w:val="00D11B77"/>
    <w:rsid w:val="00D175B6"/>
    <w:rsid w:val="00D274CD"/>
    <w:rsid w:val="00D72FA7"/>
    <w:rsid w:val="00D746EA"/>
    <w:rsid w:val="00DA0838"/>
    <w:rsid w:val="00DA1431"/>
    <w:rsid w:val="00DA684B"/>
    <w:rsid w:val="00DD4512"/>
    <w:rsid w:val="00DD74D5"/>
    <w:rsid w:val="00DE6AC8"/>
    <w:rsid w:val="00E15E01"/>
    <w:rsid w:val="00E31543"/>
    <w:rsid w:val="00E355EB"/>
    <w:rsid w:val="00E50089"/>
    <w:rsid w:val="00E70922"/>
    <w:rsid w:val="00E87693"/>
    <w:rsid w:val="00EB695F"/>
    <w:rsid w:val="00ED0038"/>
    <w:rsid w:val="00EF0A7E"/>
    <w:rsid w:val="00F01AD1"/>
    <w:rsid w:val="00F1136D"/>
    <w:rsid w:val="00F15B52"/>
    <w:rsid w:val="00F2711E"/>
    <w:rsid w:val="00F27390"/>
    <w:rsid w:val="00F55B37"/>
    <w:rsid w:val="00F76054"/>
    <w:rsid w:val="00F81D1D"/>
    <w:rsid w:val="00F96F83"/>
    <w:rsid w:val="00FA170D"/>
    <w:rsid w:val="00FC435F"/>
    <w:rsid w:val="00FD40F0"/>
    <w:rsid w:val="00FF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pacing w:before="300" w:after="720" w:line="23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A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6AA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Основной текст (3) + Интервал 3 pt"/>
    <w:basedOn w:val="3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">
    <w:name w:val="Заголовок №1_"/>
    <w:basedOn w:val="a0"/>
    <w:link w:val="1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706AA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2pt">
    <w:name w:val="Основной текст (2) + 10;5 pt;Полужирный;Курсив;Интервал 2 pt"/>
    <w:basedOn w:val="2"/>
    <w:rsid w:val="00706A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0">
    <w:name w:val="Основной текст (2) + 10 pt;Малые прописные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2pt">
    <w:name w:val="Основной текст (2) + 11;5 pt;Курсив;Интервал 2 pt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"/>
    <w:basedOn w:val="a4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6AAF"/>
    <w:pPr>
      <w:shd w:val="clear" w:color="auto" w:fill="FFFFFF"/>
      <w:spacing w:line="64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706AAF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06A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0">
    <w:name w:val="Заголовок №1"/>
    <w:basedOn w:val="a"/>
    <w:link w:val="1"/>
    <w:rsid w:val="00706AAF"/>
    <w:pPr>
      <w:shd w:val="clear" w:color="auto" w:fill="FFFFFF"/>
      <w:spacing w:after="24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7DF7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D616B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BA4EAF"/>
    <w:pPr>
      <w:widowControl w:val="0"/>
      <w:autoSpaceDE w:val="0"/>
      <w:autoSpaceDN w:val="0"/>
      <w:spacing w:before="0" w:after="0" w:line="240" w:lineRule="auto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405380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258F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8F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pacing w:before="300" w:after="720" w:line="23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A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6AA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pt">
    <w:name w:val="Основной текст (3) + Интервал 3 pt"/>
    <w:basedOn w:val="3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1">
    <w:name w:val="Заголовок №1_"/>
    <w:basedOn w:val="a0"/>
    <w:link w:val="10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65pt">
    <w:name w:val="Основной текст (2) + Candara;6;5 pt;Курсив"/>
    <w:basedOn w:val="2"/>
    <w:rsid w:val="00706AAF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Основной текст (2) + Полужирный"/>
    <w:basedOn w:val="2"/>
    <w:rsid w:val="00706A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2pt">
    <w:name w:val="Основной текст (2) + 10;5 pt;Полужирный;Курсив;Интервал 2 pt"/>
    <w:basedOn w:val="2"/>
    <w:rsid w:val="00706A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0">
    <w:name w:val="Основной текст (2) + 10 pt;Малые прописные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2pt">
    <w:name w:val="Основной текст (2) + 11;5 pt;Курсив;Интервал 2 pt"/>
    <w:basedOn w:val="2"/>
    <w:rsid w:val="00706A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"/>
    <w:basedOn w:val="a4"/>
    <w:rsid w:val="00706A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6AAF"/>
    <w:pPr>
      <w:shd w:val="clear" w:color="auto" w:fill="FFFFFF"/>
      <w:spacing w:line="64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706AAF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06A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0">
    <w:name w:val="Заголовок №1"/>
    <w:basedOn w:val="a"/>
    <w:link w:val="1"/>
    <w:rsid w:val="00706AAF"/>
    <w:pPr>
      <w:shd w:val="clear" w:color="auto" w:fill="FFFFFF"/>
      <w:spacing w:after="240" w:line="274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706A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7DF7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D616B"/>
    <w:pPr>
      <w:widowControl w:val="0"/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BA4EAF"/>
    <w:pPr>
      <w:widowControl w:val="0"/>
      <w:autoSpaceDE w:val="0"/>
      <w:autoSpaceDN w:val="0"/>
      <w:spacing w:before="0" w:after="0" w:line="240" w:lineRule="auto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405380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258F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8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4A2B7ADC6D5DF8F74D9AE476FBB93F4892A8AEF1A6F6EB0FB46863BA0E0ACA55E2A683F7kFU9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4A2B7ADC6D5DF8F74D9AE476FBB93F4891ADA3FCA6F6EB0FB46863BAk0U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A3EE-E75B-4DF4-89CF-59940F91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3227</Words>
  <Characters>18397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Польхователь</cp:lastModifiedBy>
  <cp:revision>2</cp:revision>
  <cp:lastPrinted>2024-09-18T01:33:00Z</cp:lastPrinted>
  <dcterms:created xsi:type="dcterms:W3CDTF">2024-10-13T11:11:00Z</dcterms:created>
  <dcterms:modified xsi:type="dcterms:W3CDTF">2024-10-13T11:11:00Z</dcterms:modified>
</cp:coreProperties>
</file>