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3EB" w:rsidRDefault="00FA73EB" w:rsidP="00FA73EB">
      <w:pPr>
        <w:ind w:left="6096" w:firstLine="707"/>
        <w:jc w:val="right"/>
        <w:rPr>
          <w:rFonts w:eastAsia="Times New Roman"/>
          <w:color w:val="000000"/>
          <w:sz w:val="24"/>
          <w:szCs w:val="24"/>
        </w:rPr>
      </w:pPr>
      <w:r>
        <w:rPr>
          <w:rFonts w:eastAsia="Times New Roman"/>
          <w:color w:val="000000"/>
          <w:sz w:val="24"/>
          <w:szCs w:val="24"/>
        </w:rPr>
        <w:t>Утверждено</w:t>
      </w:r>
    </w:p>
    <w:p w:rsidR="00FA73EB" w:rsidRPr="00B73A8B" w:rsidRDefault="00FA73EB" w:rsidP="00FA73EB">
      <w:pPr>
        <w:ind w:left="6096"/>
        <w:jc w:val="right"/>
        <w:rPr>
          <w:rFonts w:eastAsia="Times New Roman"/>
          <w:color w:val="000000"/>
          <w:sz w:val="24"/>
          <w:szCs w:val="24"/>
        </w:rPr>
      </w:pPr>
      <w:r w:rsidRPr="00B73A8B">
        <w:rPr>
          <w:rFonts w:eastAsia="Times New Roman"/>
          <w:color w:val="000000"/>
          <w:sz w:val="24"/>
          <w:szCs w:val="24"/>
        </w:rPr>
        <w:t xml:space="preserve">решением </w:t>
      </w:r>
      <w:r>
        <w:rPr>
          <w:rFonts w:eastAsia="Times New Roman"/>
          <w:color w:val="000000"/>
          <w:sz w:val="24"/>
          <w:szCs w:val="24"/>
        </w:rPr>
        <w:t>Думы Киренского муниципального округа</w:t>
      </w:r>
      <w:r w:rsidRPr="00B73A8B">
        <w:rPr>
          <w:rFonts w:eastAsia="Times New Roman"/>
          <w:color w:val="000000"/>
          <w:sz w:val="24"/>
          <w:szCs w:val="24"/>
        </w:rPr>
        <w:t xml:space="preserve"> </w:t>
      </w:r>
    </w:p>
    <w:p w:rsidR="00FA73EB" w:rsidRPr="002F37DF" w:rsidRDefault="00FA73EB" w:rsidP="00FA73EB">
      <w:pPr>
        <w:jc w:val="right"/>
        <w:rPr>
          <w:rFonts w:eastAsia="Times New Roman"/>
          <w:color w:val="000000"/>
          <w:sz w:val="24"/>
          <w:szCs w:val="24"/>
        </w:rPr>
      </w:pPr>
      <w:r>
        <w:rPr>
          <w:rFonts w:eastAsia="Times New Roman"/>
          <w:color w:val="000000"/>
          <w:sz w:val="24"/>
          <w:szCs w:val="24"/>
        </w:rPr>
        <w:t xml:space="preserve">                                                                                   от </w:t>
      </w:r>
      <w:r w:rsidR="00990213">
        <w:rPr>
          <w:rFonts w:eastAsia="Times New Roman"/>
          <w:color w:val="000000"/>
          <w:sz w:val="24"/>
          <w:szCs w:val="24"/>
        </w:rPr>
        <w:t xml:space="preserve">25.02.2026 </w:t>
      </w:r>
      <w:r>
        <w:rPr>
          <w:rFonts w:eastAsia="Times New Roman"/>
          <w:color w:val="000000"/>
          <w:sz w:val="24"/>
          <w:szCs w:val="24"/>
        </w:rPr>
        <w:t xml:space="preserve">№ </w:t>
      </w:r>
      <w:r w:rsidR="00990213">
        <w:rPr>
          <w:rFonts w:eastAsia="Times New Roman"/>
          <w:color w:val="000000"/>
          <w:sz w:val="24"/>
          <w:szCs w:val="24"/>
        </w:rPr>
        <w:t>74</w:t>
      </w:r>
    </w:p>
    <w:p w:rsidR="00FA73EB" w:rsidRDefault="00FA73EB" w:rsidP="00FA73EB">
      <w:pPr>
        <w:jc w:val="center"/>
        <w:rPr>
          <w:b/>
          <w:bCs/>
          <w:color w:val="000000"/>
        </w:rPr>
      </w:pPr>
    </w:p>
    <w:p w:rsidR="00FA73EB" w:rsidRPr="00310961" w:rsidRDefault="00FA73EB" w:rsidP="00FA73EB">
      <w:pPr>
        <w:jc w:val="center"/>
        <w:rPr>
          <w:i/>
          <w:iCs/>
          <w:color w:val="000000"/>
        </w:rPr>
      </w:pPr>
      <w:r w:rsidRPr="00310961">
        <w:rPr>
          <w:b/>
          <w:bCs/>
          <w:color w:val="000000"/>
        </w:rPr>
        <w:t xml:space="preserve">Положение о муниципальном контроле </w:t>
      </w:r>
      <w:r w:rsidRPr="00310961">
        <w:rPr>
          <w:b/>
          <w:bCs/>
          <w:color w:val="000000"/>
        </w:rPr>
        <w:br/>
        <w:t xml:space="preserve">на автомобильном транспорте, городском наземном электрическом транспорте и в дорожном хозяйстве </w:t>
      </w:r>
      <w:r>
        <w:rPr>
          <w:b/>
          <w:bCs/>
          <w:color w:val="000000"/>
        </w:rPr>
        <w:t>в границах и вне границ населенных пунктов Киренского муниципального округа</w:t>
      </w:r>
    </w:p>
    <w:p w:rsidR="00FA73EB" w:rsidRPr="00310961" w:rsidRDefault="00FA73EB" w:rsidP="00FA73EB">
      <w:pPr>
        <w:jc w:val="center"/>
      </w:pPr>
    </w:p>
    <w:p w:rsidR="00FA73EB" w:rsidRPr="00310961" w:rsidRDefault="00FA73EB" w:rsidP="00FA73EB">
      <w:pPr>
        <w:pStyle w:val="ConsPlusNormal"/>
        <w:ind w:firstLine="0"/>
        <w:jc w:val="center"/>
        <w:rPr>
          <w:rFonts w:ascii="Times New Roman" w:hAnsi="Times New Roman" w:cs="Times New Roman"/>
          <w:b/>
          <w:bCs/>
          <w:color w:val="000000"/>
          <w:sz w:val="28"/>
          <w:szCs w:val="28"/>
        </w:rPr>
      </w:pPr>
      <w:r w:rsidRPr="00310961">
        <w:rPr>
          <w:rFonts w:ascii="Times New Roman" w:hAnsi="Times New Roman" w:cs="Times New Roman"/>
          <w:b/>
          <w:bCs/>
          <w:color w:val="000000"/>
          <w:sz w:val="28"/>
          <w:szCs w:val="28"/>
        </w:rPr>
        <w:t>Раздел 1. Общие положения</w:t>
      </w:r>
    </w:p>
    <w:p w:rsidR="00FA73EB" w:rsidRPr="00310961" w:rsidRDefault="00FA73EB" w:rsidP="00FA73EB">
      <w:pPr>
        <w:pStyle w:val="ConsPlusNormal"/>
        <w:ind w:firstLine="0"/>
        <w:jc w:val="center"/>
        <w:rPr>
          <w:rFonts w:ascii="Times New Roman" w:hAnsi="Times New Roman" w:cs="Times New Roman"/>
          <w:b/>
          <w:bCs/>
          <w:color w:val="000000"/>
          <w:sz w:val="28"/>
          <w:szCs w:val="28"/>
        </w:rPr>
      </w:pPr>
    </w:p>
    <w:p w:rsidR="00FA73EB" w:rsidRPr="00310961" w:rsidRDefault="00FA73EB" w:rsidP="00FA73EB">
      <w:pPr>
        <w:pStyle w:val="ConsPlusNormal"/>
        <w:ind w:firstLine="709"/>
        <w:jc w:val="both"/>
        <w:rPr>
          <w:rFonts w:ascii="Times New Roman" w:hAnsi="Times New Roman" w:cs="Times New Roman"/>
          <w:color w:val="FF0000"/>
          <w:sz w:val="28"/>
          <w:szCs w:val="28"/>
        </w:rPr>
      </w:pPr>
      <w:r w:rsidRPr="00310961">
        <w:rPr>
          <w:rFonts w:ascii="Times New Roman" w:hAnsi="Times New Roman" w:cs="Times New Roman"/>
          <w:color w:val="000000"/>
          <w:sz w:val="28"/>
          <w:szCs w:val="28"/>
        </w:rPr>
        <w:t xml:space="preserve">1.1. </w:t>
      </w:r>
      <w:r w:rsidRPr="00FA73EB">
        <w:rPr>
          <w:rFonts w:ascii="Times New Roman" w:hAnsi="Times New Roman" w:cs="Times New Roman"/>
          <w:color w:val="000000"/>
          <w:sz w:val="28"/>
          <w:szCs w:val="28"/>
        </w:rPr>
        <w:t xml:space="preserve">Настоящее Положение устанавливает порядок осуществления </w:t>
      </w:r>
      <w:bookmarkStart w:id="0" w:name="_Hlk79156810"/>
      <w:bookmarkStart w:id="1" w:name="_Hlk79673330"/>
      <w:r w:rsidRPr="00FA73EB">
        <w:rPr>
          <w:rFonts w:ascii="Times New Roman" w:hAnsi="Times New Roman" w:cs="Times New Roman"/>
          <w:color w:val="000000"/>
          <w:sz w:val="28"/>
          <w:szCs w:val="28"/>
        </w:rPr>
        <w:t xml:space="preserve">муниципального контроля на автомобильном транспорте, городском наземном электрическом транспорте и в дорожном хозяйстве </w:t>
      </w:r>
      <w:bookmarkEnd w:id="0"/>
      <w:r w:rsidRPr="00FA73EB">
        <w:rPr>
          <w:rFonts w:ascii="Times New Roman" w:hAnsi="Times New Roman" w:cs="Times New Roman"/>
          <w:bCs/>
          <w:color w:val="000000"/>
          <w:sz w:val="28"/>
          <w:szCs w:val="28"/>
        </w:rPr>
        <w:t>в границах и вне границ населенных пунктов Киренского муниципального округа</w:t>
      </w:r>
      <w:r>
        <w:rPr>
          <w:rFonts w:ascii="Times New Roman" w:hAnsi="Times New Roman" w:cs="Times New Roman"/>
          <w:color w:val="000000"/>
          <w:sz w:val="28"/>
          <w:szCs w:val="28"/>
        </w:rPr>
        <w:t xml:space="preserve"> </w:t>
      </w:r>
      <w:r w:rsidRPr="00310961">
        <w:rPr>
          <w:rFonts w:ascii="Times New Roman" w:hAnsi="Times New Roman" w:cs="Times New Roman"/>
          <w:color w:val="000000"/>
          <w:sz w:val="28"/>
          <w:szCs w:val="28"/>
        </w:rPr>
        <w:t>(далее – муниципальный контроль на автомобильном транспорте</w:t>
      </w:r>
      <w:r w:rsidRPr="00310961">
        <w:rPr>
          <w:rFonts w:ascii="Times New Roman" w:hAnsi="Times New Roman" w:cs="Times New Roman"/>
          <w:sz w:val="28"/>
          <w:szCs w:val="28"/>
        </w:rPr>
        <w:t>)</w:t>
      </w:r>
      <w:bookmarkEnd w:id="1"/>
      <w:r w:rsidRPr="00310961">
        <w:rPr>
          <w:rFonts w:ascii="Times New Roman" w:hAnsi="Times New Roman" w:cs="Times New Roman"/>
          <w:sz w:val="28"/>
          <w:szCs w:val="28"/>
        </w:rPr>
        <w:t>.</w:t>
      </w:r>
      <w:r w:rsidRPr="00310961">
        <w:rPr>
          <w:rFonts w:ascii="Times New Roman" w:hAnsi="Times New Roman" w:cs="Times New Roman"/>
          <w:color w:val="FF0000"/>
          <w:sz w:val="28"/>
          <w:szCs w:val="28"/>
        </w:rPr>
        <w:t xml:space="preserve"> </w:t>
      </w:r>
    </w:p>
    <w:p w:rsidR="00FA73EB" w:rsidRPr="00310961" w:rsidRDefault="00FA73EB" w:rsidP="00FA73EB">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1.2. 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FA73EB" w:rsidRPr="00310961" w:rsidRDefault="00FA73EB" w:rsidP="00FA73EB">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 xml:space="preserve">1) в области автомобильных дорог и дорожной деятельности, установленных в отношении автомобильных дорог </w:t>
      </w:r>
      <w:r>
        <w:rPr>
          <w:rFonts w:ascii="Times New Roman" w:hAnsi="Times New Roman" w:cs="Times New Roman"/>
          <w:color w:val="000000"/>
          <w:sz w:val="28"/>
          <w:szCs w:val="28"/>
        </w:rPr>
        <w:t xml:space="preserve">общего пользования </w:t>
      </w:r>
      <w:r w:rsidRPr="00310961">
        <w:rPr>
          <w:rFonts w:ascii="Times New Roman" w:hAnsi="Times New Roman" w:cs="Times New Roman"/>
          <w:color w:val="000000"/>
          <w:sz w:val="28"/>
          <w:szCs w:val="28"/>
        </w:rPr>
        <w:t xml:space="preserve">местного </w:t>
      </w:r>
      <w:r w:rsidRPr="00FA73EB">
        <w:rPr>
          <w:rFonts w:ascii="Times New Roman" w:hAnsi="Times New Roman" w:cs="Times New Roman"/>
          <w:color w:val="000000"/>
          <w:sz w:val="28"/>
          <w:szCs w:val="28"/>
        </w:rPr>
        <w:t>значения</w:t>
      </w:r>
      <w:r w:rsidRPr="00FA73EB">
        <w:rPr>
          <w:rFonts w:ascii="Times New Roman" w:hAnsi="Times New Roman" w:cs="Times New Roman"/>
          <w:sz w:val="28"/>
          <w:szCs w:val="28"/>
        </w:rPr>
        <w:t xml:space="preserve"> в границах и</w:t>
      </w:r>
      <w:r>
        <w:t xml:space="preserve"> </w:t>
      </w:r>
      <w:r w:rsidRPr="000323B5">
        <w:rPr>
          <w:rFonts w:ascii="Times New Roman" w:hAnsi="Times New Roman" w:cs="Times New Roman"/>
          <w:color w:val="000000"/>
          <w:sz w:val="28"/>
          <w:szCs w:val="28"/>
        </w:rPr>
        <w:t xml:space="preserve">вне границ населенных пунктов </w:t>
      </w:r>
      <w:r>
        <w:rPr>
          <w:rFonts w:ascii="Times New Roman" w:hAnsi="Times New Roman" w:cs="Times New Roman"/>
          <w:color w:val="000000"/>
          <w:sz w:val="28"/>
          <w:szCs w:val="28"/>
        </w:rPr>
        <w:t>населенных пунктов Киренского</w:t>
      </w:r>
      <w:r w:rsidRPr="000323B5">
        <w:rPr>
          <w:rFonts w:ascii="Times New Roman" w:hAnsi="Times New Roman" w:cs="Times New Roman"/>
          <w:color w:val="000000"/>
          <w:sz w:val="28"/>
          <w:szCs w:val="28"/>
        </w:rPr>
        <w:t xml:space="preserve"> муниципального </w:t>
      </w:r>
      <w:r>
        <w:rPr>
          <w:rFonts w:ascii="Times New Roman" w:hAnsi="Times New Roman" w:cs="Times New Roman"/>
          <w:color w:val="000000"/>
          <w:sz w:val="28"/>
          <w:szCs w:val="28"/>
        </w:rPr>
        <w:t>округа</w:t>
      </w:r>
      <w:r w:rsidRPr="00310961">
        <w:rPr>
          <w:rFonts w:ascii="Times New Roman" w:hAnsi="Times New Roman" w:cs="Times New Roman"/>
          <w:color w:val="000000"/>
          <w:sz w:val="28"/>
          <w:szCs w:val="28"/>
        </w:rPr>
        <w:t xml:space="preserve"> (далее – автомобильные дороги местного значения или автомобильные дороги общего пользования местного значения):</w:t>
      </w:r>
    </w:p>
    <w:p w:rsidR="00FA73EB" w:rsidRPr="00310961" w:rsidRDefault="00FA73EB" w:rsidP="00FA73EB">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а) к эксплуатации объектов дорожного сервиса, размещенных в полосах отвода и (или) придорожных полосах автомобильных дорог общего пользования</w:t>
      </w:r>
      <w:r>
        <w:rPr>
          <w:rFonts w:ascii="Times New Roman" w:hAnsi="Times New Roman" w:cs="Times New Roman"/>
          <w:color w:val="000000"/>
          <w:sz w:val="28"/>
          <w:szCs w:val="28"/>
        </w:rPr>
        <w:t xml:space="preserve"> местного значения</w:t>
      </w:r>
      <w:r w:rsidRPr="00310961">
        <w:rPr>
          <w:rFonts w:ascii="Times New Roman" w:hAnsi="Times New Roman" w:cs="Times New Roman"/>
          <w:color w:val="000000"/>
          <w:sz w:val="28"/>
          <w:szCs w:val="28"/>
        </w:rPr>
        <w:t>;</w:t>
      </w:r>
    </w:p>
    <w:p w:rsidR="00FA73EB" w:rsidRPr="00310961" w:rsidRDefault="00FA73EB" w:rsidP="00FA73EB">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б) к осуществлению работ по капитальному ремонту, ремонту и содержанию автомобильных дорог общего пользования</w:t>
      </w:r>
      <w:r>
        <w:rPr>
          <w:rFonts w:ascii="Times New Roman" w:hAnsi="Times New Roman" w:cs="Times New Roman"/>
          <w:color w:val="000000"/>
          <w:sz w:val="28"/>
          <w:szCs w:val="28"/>
        </w:rPr>
        <w:t xml:space="preserve"> местного значения</w:t>
      </w:r>
      <w:r w:rsidRPr="00310961">
        <w:rPr>
          <w:rFonts w:ascii="Times New Roman" w:hAnsi="Times New Roman" w:cs="Times New Roman"/>
          <w:color w:val="000000"/>
          <w:sz w:val="28"/>
          <w:szCs w:val="28"/>
        </w:rPr>
        <w:t xml:space="preserve"> и искусственных дорожных сооружений на них </w:t>
      </w:r>
      <w:r w:rsidRPr="00BC02EA">
        <w:rPr>
          <w:rFonts w:ascii="Times New Roman" w:hAnsi="Times New Roman" w:cs="Times New Roman"/>
          <w:color w:val="000000"/>
          <w:sz w:val="28"/>
          <w:szCs w:val="28"/>
        </w:rPr>
        <w:t>(включая требования к дорожно-строительным материалам и изделиям)</w:t>
      </w:r>
      <w:r w:rsidRPr="00310961">
        <w:rPr>
          <w:rFonts w:ascii="Times New Roman" w:hAnsi="Times New Roman" w:cs="Times New Roman"/>
          <w:color w:val="000000"/>
          <w:sz w:val="28"/>
          <w:szCs w:val="28"/>
        </w:rPr>
        <w:t xml:space="preserve"> в части обеспечения сохранности автомобильных дорог</w:t>
      </w:r>
      <w:r>
        <w:rPr>
          <w:rFonts w:ascii="Times New Roman" w:hAnsi="Times New Roman" w:cs="Times New Roman"/>
          <w:color w:val="000000"/>
          <w:sz w:val="28"/>
          <w:szCs w:val="28"/>
        </w:rPr>
        <w:t xml:space="preserve"> общего пользования местного значения</w:t>
      </w:r>
      <w:r w:rsidRPr="00310961">
        <w:rPr>
          <w:rFonts w:ascii="Times New Roman" w:hAnsi="Times New Roman" w:cs="Times New Roman"/>
          <w:color w:val="000000"/>
          <w:sz w:val="28"/>
          <w:szCs w:val="28"/>
        </w:rPr>
        <w:t>;</w:t>
      </w:r>
    </w:p>
    <w:p w:rsidR="00FA73EB" w:rsidRPr="00310961" w:rsidRDefault="00FA73EB" w:rsidP="00FA73EB">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2)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FA73EB" w:rsidRDefault="00FA73EB" w:rsidP="00FA73EB">
      <w:pPr>
        <w:ind w:firstLine="709"/>
        <w:contextualSpacing/>
        <w:jc w:val="both"/>
        <w:rPr>
          <w:color w:val="000000"/>
        </w:rPr>
      </w:pPr>
      <w:r w:rsidRPr="00310961">
        <w:rPr>
          <w:color w:val="000000"/>
        </w:rPr>
        <w:t xml:space="preserve">1.3. Муниципальный контроль на автомобильном транспорте осуществляется </w:t>
      </w:r>
      <w:r>
        <w:rPr>
          <w:color w:val="000000"/>
        </w:rPr>
        <w:t>администрацией Киренского  муниципального округа</w:t>
      </w:r>
      <w:r w:rsidRPr="00310961">
        <w:rPr>
          <w:i/>
          <w:iCs/>
          <w:color w:val="000000"/>
        </w:rPr>
        <w:t xml:space="preserve"> </w:t>
      </w:r>
      <w:r w:rsidRPr="00310961">
        <w:rPr>
          <w:color w:val="000000"/>
        </w:rPr>
        <w:t xml:space="preserve">(далее – </w:t>
      </w:r>
      <w:r>
        <w:rPr>
          <w:color w:val="000000"/>
        </w:rPr>
        <w:t>администрация</w:t>
      </w:r>
      <w:r w:rsidRPr="00310961">
        <w:rPr>
          <w:color w:val="000000"/>
        </w:rPr>
        <w:t>).</w:t>
      </w:r>
    </w:p>
    <w:p w:rsidR="00FA73EB" w:rsidRPr="001846CA" w:rsidRDefault="00FA73EB" w:rsidP="00FA73EB">
      <w:pPr>
        <w:pStyle w:val="a3"/>
        <w:widowControl/>
        <w:ind w:left="0" w:firstLine="709"/>
        <w:jc w:val="both"/>
        <w:rPr>
          <w:color w:val="000000"/>
          <w:lang w:eastAsia="ru-RU"/>
        </w:rPr>
      </w:pPr>
      <w:r w:rsidRPr="001846CA">
        <w:rPr>
          <w:color w:val="000000"/>
          <w:lang w:eastAsia="ru-RU"/>
        </w:rPr>
        <w:t xml:space="preserve">Непосредственное осуществление муниципального контроля возлагается на </w:t>
      </w:r>
      <w:r>
        <w:rPr>
          <w:color w:val="000000"/>
          <w:lang w:eastAsia="ru-RU"/>
        </w:rPr>
        <w:t>отдел по транспорту, дорожному хозяйству и связи администрации Киренского муниципального округа</w:t>
      </w:r>
      <w:r w:rsidRPr="001846CA">
        <w:rPr>
          <w:color w:val="000000"/>
          <w:lang w:eastAsia="ru-RU"/>
        </w:rPr>
        <w:t xml:space="preserve"> (далее – </w:t>
      </w:r>
      <w:r>
        <w:rPr>
          <w:color w:val="000000"/>
          <w:lang w:eastAsia="ru-RU"/>
        </w:rPr>
        <w:t>отдел</w:t>
      </w:r>
      <w:r w:rsidRPr="001846CA">
        <w:rPr>
          <w:color w:val="000000"/>
          <w:lang w:eastAsia="ru-RU"/>
        </w:rPr>
        <w:t>).</w:t>
      </w:r>
    </w:p>
    <w:p w:rsidR="00FA73EB" w:rsidRPr="00310961" w:rsidRDefault="00FA73EB" w:rsidP="00FA73EB">
      <w:pPr>
        <w:ind w:firstLine="709"/>
        <w:contextualSpacing/>
        <w:jc w:val="both"/>
      </w:pPr>
      <w:r w:rsidRPr="00310961">
        <w:rPr>
          <w:color w:val="000000"/>
        </w:rPr>
        <w:t xml:space="preserve">1.4. Должностными лицами </w:t>
      </w:r>
      <w:r>
        <w:rPr>
          <w:color w:val="000000"/>
        </w:rPr>
        <w:t>отдела</w:t>
      </w:r>
      <w:r w:rsidRPr="00310961">
        <w:rPr>
          <w:color w:val="000000"/>
        </w:rPr>
        <w:t xml:space="preserve">, уполномоченными на проведение </w:t>
      </w:r>
      <w:r w:rsidRPr="00310961">
        <w:rPr>
          <w:color w:val="000000"/>
        </w:rPr>
        <w:lastRenderedPageBreak/>
        <w:t xml:space="preserve">муниципального контроля на автомобильном транспорте, являются </w:t>
      </w:r>
      <w:r>
        <w:rPr>
          <w:color w:val="000000"/>
        </w:rPr>
        <w:t>сотрудники отдела</w:t>
      </w:r>
      <w:r w:rsidRPr="00310961">
        <w:rPr>
          <w:color w:val="0070C0"/>
        </w:rPr>
        <w:t xml:space="preserve"> </w:t>
      </w:r>
      <w:r>
        <w:rPr>
          <w:color w:val="0070C0"/>
        </w:rPr>
        <w:t xml:space="preserve"> </w:t>
      </w:r>
      <w:r w:rsidRPr="00310961">
        <w:rPr>
          <w:color w:val="000000"/>
        </w:rPr>
        <w:t xml:space="preserve">(далее – </w:t>
      </w:r>
      <w:r w:rsidRPr="00310961">
        <w:t>должностные лица)</w:t>
      </w:r>
      <w:r w:rsidRPr="00310961">
        <w:rPr>
          <w:i/>
          <w:iCs/>
        </w:rPr>
        <w:t>.</w:t>
      </w:r>
    </w:p>
    <w:p w:rsidR="00FA73EB" w:rsidRPr="00310961" w:rsidRDefault="00FA73EB" w:rsidP="00FA73EB">
      <w:pPr>
        <w:ind w:firstLine="709"/>
        <w:contextualSpacing/>
        <w:jc w:val="both"/>
        <w:rPr>
          <w:color w:val="000000"/>
        </w:rPr>
      </w:pPr>
      <w:r w:rsidRPr="00310961">
        <w:rPr>
          <w:color w:val="000000"/>
        </w:rPr>
        <w:t xml:space="preserve">Должностные лица при проведении муниципального контроля на автомобильном транспорте имеют права, обязанности и несут ответственность в соответствии с Федеральным законом от 31 июля 2020 года № 248-ФЗ </w:t>
      </w:r>
      <w:r>
        <w:rPr>
          <w:color w:val="000000"/>
        </w:rPr>
        <w:br/>
      </w:r>
      <w:r w:rsidRPr="00310961">
        <w:rPr>
          <w:color w:val="000000"/>
        </w:rPr>
        <w:t xml:space="preserve">«О государственном контроле (надзоре) и муниципальном контроле </w:t>
      </w:r>
      <w:r>
        <w:rPr>
          <w:color w:val="000000"/>
        </w:rPr>
        <w:br/>
      </w:r>
      <w:r w:rsidRPr="00310961">
        <w:rPr>
          <w:color w:val="000000"/>
        </w:rPr>
        <w:t>в Российской Федерации» (далее – Федеральный закон № 248-ФЗ) и иными федеральными законами.</w:t>
      </w:r>
    </w:p>
    <w:p w:rsidR="00FA73EB" w:rsidRPr="00310961" w:rsidRDefault="00FA73EB" w:rsidP="00FA73EB">
      <w:pPr>
        <w:pStyle w:val="ConsPlusNormal"/>
        <w:ind w:firstLine="709"/>
        <w:jc w:val="both"/>
        <w:rPr>
          <w:rFonts w:ascii="Times New Roman" w:hAnsi="Times New Roman" w:cs="Times New Roman"/>
          <w:sz w:val="28"/>
          <w:szCs w:val="28"/>
        </w:rPr>
      </w:pPr>
      <w:r w:rsidRPr="000323B5">
        <w:rPr>
          <w:rFonts w:ascii="Times New Roman" w:hAnsi="Times New Roman" w:cs="Times New Roman"/>
          <w:sz w:val="28"/>
          <w:szCs w:val="28"/>
        </w:rPr>
        <w:t xml:space="preserve">1.5. </w:t>
      </w:r>
      <w:proofErr w:type="gramStart"/>
      <w:r w:rsidRPr="00792C9F">
        <w:rPr>
          <w:rFonts w:ascii="Times New Roman" w:hAnsi="Times New Roman" w:cs="Times New Roman"/>
          <w:sz w:val="28"/>
          <w:szCs w:val="28"/>
        </w:rPr>
        <w:t>К отношениям, связанным с осуществлением муниципального контроля на автомобильном транспорте, организацией и проведением профилактических мероприятий, контрольных мероприятий применяются положения Федерального закона от 31.07.2020 № 248-ФЗ «О государственном контроле (надзоре) и муниципальном контроле в Российской Федерации», Федерального закона от 08.11.2007 № 259-ФЗ «Устав автомобильного транспорта и городского наземного электрического транспорта», Федерального закона от 08.11.2007 № 257-ФЗ «Об автомобильных дорогах и о дорожной деятельности в</w:t>
      </w:r>
      <w:proofErr w:type="gramEnd"/>
      <w:r w:rsidRPr="00792C9F">
        <w:rPr>
          <w:rFonts w:ascii="Times New Roman" w:hAnsi="Times New Roman" w:cs="Times New Roman"/>
          <w:sz w:val="28"/>
          <w:szCs w:val="28"/>
        </w:rPr>
        <w:t xml:space="preserve"> Российской Федерации и о внесении изменений в отдельные законодательные акты Российской Федерации», Федерального закона </w:t>
      </w:r>
      <w:r>
        <w:rPr>
          <w:rFonts w:ascii="Times New Roman" w:hAnsi="Times New Roman" w:cs="Times New Roman"/>
          <w:sz w:val="28"/>
          <w:szCs w:val="28"/>
        </w:rPr>
        <w:br/>
      </w:r>
      <w:r w:rsidRPr="00792C9F">
        <w:rPr>
          <w:rFonts w:ascii="Times New Roman" w:hAnsi="Times New Roman" w:cs="Times New Roman"/>
          <w:sz w:val="28"/>
          <w:szCs w:val="28"/>
        </w:rPr>
        <w:t>от 06.10.2003 № 131-ФЗ «Об общих принципах организации местного самоуправления в Российской Федерации».</w:t>
      </w:r>
    </w:p>
    <w:p w:rsidR="00FA73EB" w:rsidRPr="00310961" w:rsidRDefault="00FA73EB" w:rsidP="00FA73EB">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1.6. Объектами </w:t>
      </w:r>
      <w:bookmarkStart w:id="2" w:name="_Hlk77676821"/>
      <w:r w:rsidRPr="00310961">
        <w:rPr>
          <w:rFonts w:ascii="Times New Roman" w:hAnsi="Times New Roman" w:cs="Times New Roman"/>
          <w:sz w:val="28"/>
          <w:szCs w:val="28"/>
        </w:rPr>
        <w:t xml:space="preserve">муниципального контроля на автомобильном транспорте </w:t>
      </w:r>
      <w:bookmarkEnd w:id="2"/>
      <w:r w:rsidRPr="00310961">
        <w:rPr>
          <w:rFonts w:ascii="Times New Roman" w:hAnsi="Times New Roman" w:cs="Times New Roman"/>
          <w:sz w:val="28"/>
          <w:szCs w:val="28"/>
        </w:rPr>
        <w:t>являются:</w:t>
      </w:r>
    </w:p>
    <w:p w:rsidR="00FA73EB" w:rsidRPr="00310961" w:rsidRDefault="00FA73EB" w:rsidP="00FA73EB">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 xml:space="preserve">1) деятельность, действия (бездействие) контролируемых лиц </w:t>
      </w:r>
      <w:r w:rsidRPr="00310961">
        <w:rPr>
          <w:rFonts w:ascii="Times New Roman" w:eastAsiaTheme="minorHAnsi" w:hAnsi="Times New Roman" w:cs="Times New Roman"/>
          <w:iCs/>
          <w:sz w:val="28"/>
          <w:szCs w:val="28"/>
          <w:lang w:eastAsia="en-US"/>
        </w:rPr>
        <w:t xml:space="preserve">в области  использования автомобильных дорог </w:t>
      </w:r>
      <w:r>
        <w:rPr>
          <w:rFonts w:ascii="Times New Roman" w:eastAsiaTheme="minorHAnsi" w:hAnsi="Times New Roman" w:cs="Times New Roman"/>
          <w:iCs/>
          <w:sz w:val="28"/>
          <w:szCs w:val="28"/>
          <w:lang w:eastAsia="en-US"/>
        </w:rPr>
        <w:t xml:space="preserve">общего пользования местного значения </w:t>
      </w:r>
      <w:r w:rsidRPr="00310961">
        <w:rPr>
          <w:rFonts w:ascii="Times New Roman" w:eastAsiaTheme="minorHAnsi" w:hAnsi="Times New Roman" w:cs="Times New Roman"/>
          <w:iCs/>
          <w:sz w:val="28"/>
          <w:szCs w:val="28"/>
          <w:lang w:eastAsia="en-US"/>
        </w:rPr>
        <w:t xml:space="preserve">и осуществления дорожной деятельности, установленных в отношении автомобильных дорог </w:t>
      </w:r>
      <w:r>
        <w:rPr>
          <w:rFonts w:ascii="Times New Roman" w:eastAsiaTheme="minorHAnsi" w:hAnsi="Times New Roman" w:cs="Times New Roman"/>
          <w:iCs/>
          <w:sz w:val="28"/>
          <w:szCs w:val="28"/>
          <w:lang w:eastAsia="en-US"/>
        </w:rPr>
        <w:t xml:space="preserve">общего пользования </w:t>
      </w:r>
      <w:r w:rsidRPr="00310961">
        <w:rPr>
          <w:rFonts w:ascii="Times New Roman" w:eastAsiaTheme="minorHAnsi" w:hAnsi="Times New Roman" w:cs="Times New Roman"/>
          <w:iCs/>
          <w:sz w:val="28"/>
          <w:szCs w:val="28"/>
          <w:lang w:eastAsia="en-US"/>
        </w:rPr>
        <w:t xml:space="preserve">местного значения, в рамках которых должны соблюдаться обязательные требования </w:t>
      </w:r>
      <w:proofErr w:type="gramStart"/>
      <w:r w:rsidRPr="00310961">
        <w:rPr>
          <w:rFonts w:ascii="Times New Roman" w:eastAsiaTheme="minorHAnsi" w:hAnsi="Times New Roman" w:cs="Times New Roman"/>
          <w:iCs/>
          <w:sz w:val="28"/>
          <w:szCs w:val="28"/>
          <w:lang w:eastAsia="en-US"/>
        </w:rPr>
        <w:t>по</w:t>
      </w:r>
      <w:proofErr w:type="gramEnd"/>
      <w:r w:rsidRPr="00310961">
        <w:rPr>
          <w:rFonts w:ascii="Times New Roman" w:eastAsiaTheme="minorHAnsi" w:hAnsi="Times New Roman" w:cs="Times New Roman"/>
          <w:iCs/>
          <w:sz w:val="28"/>
          <w:szCs w:val="28"/>
          <w:lang w:eastAsia="en-US"/>
        </w:rPr>
        <w:t>:</w:t>
      </w:r>
    </w:p>
    <w:p w:rsidR="00FA73EB" w:rsidRPr="00310961" w:rsidRDefault="00FA73EB" w:rsidP="00FA73EB">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а) использованию полос отвода и (или) придорожных полос автомобильных дорог общего пользования местного значения;</w:t>
      </w:r>
    </w:p>
    <w:p w:rsidR="00FA73EB" w:rsidRPr="00310961" w:rsidRDefault="00FA73EB" w:rsidP="00FA73EB">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б)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FA73EB" w:rsidRPr="00310961" w:rsidRDefault="00FA73EB" w:rsidP="00FA73EB">
      <w:pPr>
        <w:pStyle w:val="ConsPlusNormal"/>
        <w:ind w:firstLine="709"/>
        <w:jc w:val="both"/>
        <w:rPr>
          <w:rFonts w:ascii="Times New Roman" w:hAnsi="Times New Roman" w:cs="Times New Roman"/>
          <w:sz w:val="28"/>
          <w:szCs w:val="28"/>
        </w:rPr>
      </w:pPr>
      <w:r w:rsidRPr="00310961">
        <w:rPr>
          <w:rFonts w:ascii="Times New Roman" w:hAnsi="Times New Roman" w:cs="Times New Roman"/>
          <w:sz w:val="28"/>
          <w:szCs w:val="28"/>
        </w:rPr>
        <w:t>в) перевозкам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FA73EB" w:rsidRPr="00310961" w:rsidRDefault="00FA73EB" w:rsidP="00FA73EB">
      <w:pPr>
        <w:pStyle w:val="ConsPlusNormal"/>
        <w:ind w:firstLine="709"/>
        <w:jc w:val="both"/>
        <w:rPr>
          <w:rFonts w:eastAsiaTheme="minorHAnsi"/>
          <w:b/>
          <w:bCs/>
          <w:i/>
          <w:iCs/>
          <w:sz w:val="28"/>
          <w:szCs w:val="28"/>
          <w:lang w:eastAsia="en-US"/>
        </w:rPr>
      </w:pPr>
      <w:r w:rsidRPr="00C06DD2">
        <w:rPr>
          <w:rFonts w:ascii="Times New Roman" w:hAnsi="Times New Roman" w:cs="Times New Roman"/>
          <w:color w:val="000000"/>
          <w:sz w:val="28"/>
          <w:szCs w:val="28"/>
        </w:rPr>
        <w:t xml:space="preserve">2) </w:t>
      </w:r>
      <w:r w:rsidRPr="00C06DD2">
        <w:rPr>
          <w:rFonts w:ascii="Times New Roman" w:eastAsiaTheme="minorHAnsi" w:hAnsi="Times New Roman" w:cs="Times New Roman"/>
          <w:bCs/>
          <w:iCs/>
          <w:sz w:val="28"/>
          <w:szCs w:val="28"/>
          <w:lang w:eastAsia="en-US"/>
        </w:rPr>
        <w:t xml:space="preserve">результаты деятельности </w:t>
      </w:r>
      <w:r w:rsidRPr="00C06DD2">
        <w:rPr>
          <w:rFonts w:ascii="Times New Roman" w:hAnsi="Times New Roman" w:cs="Times New Roman"/>
          <w:sz w:val="28"/>
          <w:szCs w:val="28"/>
        </w:rPr>
        <w:t>контролируемых лиц</w:t>
      </w:r>
      <w:r w:rsidRPr="00C06DD2">
        <w:rPr>
          <w:rFonts w:ascii="Times New Roman" w:eastAsiaTheme="minorHAnsi" w:hAnsi="Times New Roman" w:cs="Times New Roman"/>
          <w:bCs/>
          <w:iCs/>
          <w:sz w:val="28"/>
          <w:szCs w:val="28"/>
          <w:lang w:eastAsia="en-US"/>
        </w:rPr>
        <w:t>, в том числе услуги</w:t>
      </w:r>
      <w:r w:rsidRPr="00C06DD2">
        <w:rPr>
          <w:rFonts w:ascii="Times New Roman" w:eastAsiaTheme="minorHAnsi" w:hAnsi="Times New Roman" w:cs="Times New Roman"/>
          <w:iCs/>
          <w:sz w:val="28"/>
          <w:szCs w:val="28"/>
          <w:lang w:eastAsia="en-US"/>
        </w:rPr>
        <w:t xml:space="preserve"> в области  использования автомобильных дорог и осуществления дорожной деятельности</w:t>
      </w:r>
      <w:r w:rsidRPr="00C06DD2">
        <w:rPr>
          <w:rFonts w:ascii="Times New Roman" w:eastAsiaTheme="minorHAnsi" w:hAnsi="Times New Roman" w:cs="Times New Roman"/>
          <w:bCs/>
          <w:iCs/>
          <w:sz w:val="28"/>
          <w:szCs w:val="28"/>
          <w:lang w:eastAsia="en-US"/>
        </w:rPr>
        <w:t xml:space="preserve">, к которым предъявляются обязательные требования </w:t>
      </w:r>
      <w:proofErr w:type="gramStart"/>
      <w:r w:rsidRPr="00C06DD2">
        <w:rPr>
          <w:rFonts w:ascii="Times New Roman" w:eastAsiaTheme="minorHAnsi" w:hAnsi="Times New Roman" w:cs="Times New Roman"/>
          <w:bCs/>
          <w:iCs/>
          <w:sz w:val="28"/>
          <w:szCs w:val="28"/>
          <w:lang w:eastAsia="en-US"/>
        </w:rPr>
        <w:t>по</w:t>
      </w:r>
      <w:proofErr w:type="gramEnd"/>
      <w:r w:rsidRPr="00C06DD2">
        <w:rPr>
          <w:rFonts w:ascii="Times New Roman" w:eastAsiaTheme="minorHAnsi" w:hAnsi="Times New Roman" w:cs="Times New Roman"/>
          <w:bCs/>
          <w:iCs/>
          <w:sz w:val="28"/>
          <w:szCs w:val="28"/>
          <w:lang w:eastAsia="en-US"/>
        </w:rPr>
        <w:t>:</w:t>
      </w:r>
    </w:p>
    <w:p w:rsidR="00FA73EB" w:rsidRPr="00310961" w:rsidRDefault="00FA73EB" w:rsidP="00FA73EB">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а) внесению платы за проезд по платным автомобильным дорогам общего пользования местного значения, платным участкам таких автомобильных дорог (в случае создания платных автомобильных дорог общего пользования местного значения, платных участков таких автомобильных дорог);</w:t>
      </w:r>
    </w:p>
    <w:p w:rsidR="00FA73EB" w:rsidRPr="00310961" w:rsidRDefault="00FA73EB" w:rsidP="00FA73EB">
      <w:pPr>
        <w:pStyle w:val="ConsPlusNormal"/>
        <w:ind w:firstLine="709"/>
        <w:jc w:val="both"/>
        <w:rPr>
          <w:rFonts w:ascii="Times New Roman" w:hAnsi="Times New Roman" w:cs="Times New Roman"/>
          <w:color w:val="000000"/>
          <w:sz w:val="28"/>
          <w:szCs w:val="28"/>
        </w:rPr>
      </w:pPr>
      <w:r w:rsidRPr="00310961">
        <w:rPr>
          <w:rFonts w:ascii="Times New Roman" w:hAnsi="Times New Roman" w:cs="Times New Roman"/>
          <w:color w:val="000000"/>
          <w:sz w:val="28"/>
          <w:szCs w:val="28"/>
        </w:rPr>
        <w:t xml:space="preserve">б) внесению платы за пользование на платной основе парковками (парковочными местами), расположенными на автомобильных дорогах общего </w:t>
      </w:r>
      <w:r w:rsidRPr="00310961">
        <w:rPr>
          <w:rFonts w:ascii="Times New Roman" w:hAnsi="Times New Roman" w:cs="Times New Roman"/>
          <w:color w:val="000000"/>
          <w:spacing w:val="-6"/>
          <w:sz w:val="28"/>
          <w:szCs w:val="28"/>
        </w:rPr>
        <w:lastRenderedPageBreak/>
        <w:t>пользования местного значения (в случае создания таких парковок (парковочных мест);</w:t>
      </w:r>
    </w:p>
    <w:p w:rsidR="00FA73EB" w:rsidRPr="00310961" w:rsidRDefault="00FA73EB" w:rsidP="00FA73E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Pr="00310961">
        <w:rPr>
          <w:rFonts w:ascii="Times New Roman" w:hAnsi="Times New Roman" w:cs="Times New Roman"/>
          <w:color w:val="000000"/>
          <w:sz w:val="28"/>
          <w:szCs w:val="28"/>
        </w:rPr>
        <w:t>) внесению платы за</w:t>
      </w:r>
      <w:r w:rsidRPr="00310961">
        <w:rPr>
          <w:sz w:val="28"/>
          <w:szCs w:val="28"/>
        </w:rPr>
        <w:t xml:space="preserve"> </w:t>
      </w:r>
      <w:r w:rsidRPr="00310961">
        <w:rPr>
          <w:rFonts w:ascii="Times New Roman" w:hAnsi="Times New Roman" w:cs="Times New Roman"/>
          <w:color w:val="000000"/>
          <w:sz w:val="28"/>
          <w:szCs w:val="28"/>
        </w:rPr>
        <w:t>присоединение объектов дорожного сервиса к автомобильным дорогам общего пользования местного значения;</w:t>
      </w:r>
    </w:p>
    <w:p w:rsidR="00FA73EB" w:rsidRPr="00FA73EB" w:rsidRDefault="00FA73EB" w:rsidP="00FA73EB">
      <w:pPr>
        <w:pStyle w:val="1"/>
        <w:shd w:val="clear" w:color="auto" w:fill="FFFFFF"/>
        <w:spacing w:before="0"/>
        <w:ind w:firstLine="709"/>
        <w:jc w:val="both"/>
        <w:rPr>
          <w:rFonts w:ascii="Times New Roman" w:hAnsi="Times New Roman" w:cs="Times New Roman"/>
          <w:b w:val="0"/>
          <w:color w:val="000000"/>
        </w:rPr>
      </w:pPr>
      <w:r w:rsidRPr="00FA73EB">
        <w:rPr>
          <w:rFonts w:ascii="Times New Roman" w:hAnsi="Times New Roman" w:cs="Times New Roman"/>
          <w:b w:val="0"/>
          <w:color w:val="000000"/>
        </w:rPr>
        <w:t>г) дорожно-строительным материалам, указанным в Приложении 1 к техническому регламенту Таможенного союза «Безопасность автомобильных дорог» (</w:t>
      </w:r>
      <w:proofErr w:type="gramStart"/>
      <w:r w:rsidRPr="00FA73EB">
        <w:rPr>
          <w:rFonts w:ascii="Times New Roman" w:hAnsi="Times New Roman" w:cs="Times New Roman"/>
          <w:b w:val="0"/>
          <w:color w:val="000000"/>
        </w:rPr>
        <w:t>ТР</w:t>
      </w:r>
      <w:proofErr w:type="gramEnd"/>
      <w:r w:rsidRPr="00FA73EB">
        <w:rPr>
          <w:rFonts w:ascii="Times New Roman" w:hAnsi="Times New Roman" w:cs="Times New Roman"/>
          <w:b w:val="0"/>
          <w:color w:val="000000"/>
        </w:rPr>
        <w:t xml:space="preserve"> ТС 014/2011), утвержденному Решением комиссии Таможенного союза от 18 октября 2011 года № 827; </w:t>
      </w:r>
    </w:p>
    <w:p w:rsidR="00FA73EB" w:rsidRPr="00FA73EB" w:rsidRDefault="00FA73EB" w:rsidP="00FA73EB">
      <w:pPr>
        <w:pStyle w:val="1"/>
        <w:shd w:val="clear" w:color="auto" w:fill="FFFFFF"/>
        <w:spacing w:before="0"/>
        <w:ind w:firstLine="709"/>
        <w:jc w:val="both"/>
        <w:rPr>
          <w:rFonts w:ascii="Times New Roman" w:hAnsi="Times New Roman" w:cs="Times New Roman"/>
          <w:b w:val="0"/>
          <w:color w:val="000000"/>
        </w:rPr>
      </w:pPr>
      <w:proofErr w:type="spellStart"/>
      <w:r w:rsidRPr="00FA73EB">
        <w:rPr>
          <w:rFonts w:ascii="Times New Roman" w:hAnsi="Times New Roman" w:cs="Times New Roman"/>
          <w:b w:val="0"/>
          <w:color w:val="000000"/>
        </w:rPr>
        <w:t>д</w:t>
      </w:r>
      <w:proofErr w:type="spellEnd"/>
      <w:r w:rsidRPr="00FA73EB">
        <w:rPr>
          <w:rFonts w:ascii="Times New Roman" w:hAnsi="Times New Roman" w:cs="Times New Roman"/>
          <w:b w:val="0"/>
          <w:color w:val="000000"/>
        </w:rPr>
        <w:t>) дорожно-строительным изделиям, указанным в Приложении 2 к техническому регламенту Таможенного союза «Безопасность автомобильных дорог» (</w:t>
      </w:r>
      <w:proofErr w:type="gramStart"/>
      <w:r w:rsidRPr="00FA73EB">
        <w:rPr>
          <w:rFonts w:ascii="Times New Roman" w:hAnsi="Times New Roman" w:cs="Times New Roman"/>
          <w:b w:val="0"/>
          <w:color w:val="000000"/>
        </w:rPr>
        <w:t>ТР</w:t>
      </w:r>
      <w:proofErr w:type="gramEnd"/>
      <w:r w:rsidRPr="00FA73EB">
        <w:rPr>
          <w:rFonts w:ascii="Times New Roman" w:hAnsi="Times New Roman" w:cs="Times New Roman"/>
          <w:b w:val="0"/>
          <w:color w:val="000000"/>
        </w:rPr>
        <w:t xml:space="preserve"> ТС 014/2011), утвержденному Решением комиссии Таможенного союза от 18 октября 2011 года № 827;</w:t>
      </w:r>
    </w:p>
    <w:p w:rsidR="00FA73EB" w:rsidRPr="00FA73EB" w:rsidRDefault="00FA73EB" w:rsidP="00FA73EB">
      <w:pPr>
        <w:pStyle w:val="1"/>
        <w:shd w:val="clear" w:color="auto" w:fill="FFFFFF"/>
        <w:spacing w:before="0"/>
        <w:ind w:firstLine="709"/>
        <w:jc w:val="both"/>
        <w:rPr>
          <w:rFonts w:ascii="Times New Roman" w:hAnsi="Times New Roman" w:cs="Times New Roman"/>
          <w:b w:val="0"/>
          <w:color w:val="000000"/>
        </w:rPr>
      </w:pPr>
      <w:proofErr w:type="gramStart"/>
      <w:r w:rsidRPr="00FA73EB">
        <w:rPr>
          <w:rFonts w:ascii="Times New Roman" w:hAnsi="Times New Roman" w:cs="Times New Roman"/>
          <w:b w:val="0"/>
          <w:color w:val="000000"/>
        </w:rPr>
        <w:t>3</w:t>
      </w:r>
      <w:r w:rsidRPr="00FA73EB">
        <w:rPr>
          <w:rFonts w:ascii="Times New Roman" w:hAnsi="Times New Roman" w:cs="Times New Roman"/>
          <w:b w:val="0"/>
          <w:color w:val="auto"/>
        </w:rPr>
        <w:t xml:space="preserve">) </w:t>
      </w:r>
      <w:r w:rsidRPr="00FA73EB">
        <w:rPr>
          <w:rFonts w:ascii="Times New Roman" w:eastAsiaTheme="minorHAnsi" w:hAnsi="Times New Roman" w:cs="Times New Roman"/>
          <w:b w:val="0"/>
          <w:color w:val="auto"/>
        </w:rPr>
        <w:t>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контролируемые лица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w:t>
      </w:r>
      <w:r w:rsidRPr="00FA73EB">
        <w:rPr>
          <w:rFonts w:ascii="Times New Roman" w:hAnsi="Times New Roman" w:cs="Times New Roman"/>
          <w:b w:val="0"/>
          <w:color w:val="000000"/>
        </w:rPr>
        <w:t>:</w:t>
      </w:r>
      <w:proofErr w:type="gramEnd"/>
    </w:p>
    <w:p w:rsidR="00FA73EB" w:rsidRPr="002E28D0" w:rsidRDefault="00FA73EB" w:rsidP="00FA73EB">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а) объекты дорожного сервиса, размещенные в полосах отвода и (или) придорожных полосах автомобильных дорог общего пользования местного значения;</w:t>
      </w:r>
    </w:p>
    <w:p w:rsidR="00FA73EB" w:rsidRPr="002E28D0" w:rsidRDefault="00FA73EB" w:rsidP="00FA73EB">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б) придорожные полосы и полосы </w:t>
      </w:r>
      <w:proofErr w:type="gramStart"/>
      <w:r w:rsidRPr="002E28D0">
        <w:rPr>
          <w:rFonts w:ascii="Times New Roman" w:hAnsi="Times New Roman" w:cs="Times New Roman"/>
          <w:color w:val="000000"/>
          <w:sz w:val="28"/>
          <w:szCs w:val="28"/>
        </w:rPr>
        <w:t>отвода</w:t>
      </w:r>
      <w:proofErr w:type="gramEnd"/>
      <w:r w:rsidRPr="002E28D0">
        <w:rPr>
          <w:rFonts w:ascii="Times New Roman" w:hAnsi="Times New Roman" w:cs="Times New Roman"/>
          <w:color w:val="000000"/>
          <w:sz w:val="28"/>
          <w:szCs w:val="28"/>
        </w:rPr>
        <w:t xml:space="preserve"> автомобильных дорог общего пользования местного значения;</w:t>
      </w:r>
    </w:p>
    <w:p w:rsidR="00FA73EB" w:rsidRPr="002E28D0" w:rsidRDefault="00FA73EB" w:rsidP="00FA73EB">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в) автомобильная дорога общего пользования местного значения и искусственные дорожные сооружения на ней;</w:t>
      </w:r>
    </w:p>
    <w:p w:rsidR="00FA73EB" w:rsidRPr="002E28D0" w:rsidRDefault="00FA73EB" w:rsidP="00FA73EB">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г) примыкания к автомобильным дорогам местного значения, в том числе примыкания объектов дорожного сервиса.</w:t>
      </w:r>
    </w:p>
    <w:p w:rsidR="00FA73EB" w:rsidRPr="002E28D0" w:rsidRDefault="00FA73EB" w:rsidP="00FA73EB">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1.7. </w:t>
      </w:r>
      <w:proofErr w:type="gramStart"/>
      <w:r>
        <w:rPr>
          <w:rFonts w:ascii="Times New Roman" w:hAnsi="Times New Roman" w:cs="Times New Roman"/>
          <w:color w:val="000000"/>
          <w:sz w:val="28"/>
          <w:szCs w:val="28"/>
        </w:rPr>
        <w:t>Отдел</w:t>
      </w:r>
      <w:r w:rsidRPr="002E28D0">
        <w:rPr>
          <w:rFonts w:ascii="Times New Roman" w:hAnsi="Times New Roman" w:cs="Times New Roman"/>
          <w:color w:val="000000"/>
          <w:sz w:val="28"/>
          <w:szCs w:val="28"/>
        </w:rPr>
        <w:t xml:space="preserve"> в рамках осуществления муниципального контроля на автомобильном транспорте обеспечивает учет объектов муниципального контроля на автомобильном транспорте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roofErr w:type="gramEnd"/>
    </w:p>
    <w:p w:rsidR="00FA73EB" w:rsidRPr="002E28D0" w:rsidRDefault="00FA73EB" w:rsidP="00FA73EB">
      <w:pPr>
        <w:pStyle w:val="ConsPlusNormal"/>
        <w:ind w:firstLine="709"/>
        <w:jc w:val="both"/>
        <w:rPr>
          <w:rFonts w:ascii="Times New Roman" w:hAnsi="Times New Roman" w:cs="Times New Roman"/>
          <w:color w:val="000000"/>
          <w:sz w:val="28"/>
          <w:szCs w:val="28"/>
        </w:rPr>
      </w:pPr>
      <w:r w:rsidRPr="00C414DC">
        <w:rPr>
          <w:rFonts w:ascii="Times New Roman" w:hAnsi="Times New Roman" w:cs="Times New Roman"/>
          <w:color w:val="000000"/>
          <w:sz w:val="28"/>
          <w:szCs w:val="28"/>
        </w:rPr>
        <w:t>1.8. Система оценки и управления рисками при осуществлении муниципального контроля на автомобильном транспорте не применяетс</w:t>
      </w:r>
      <w:bookmarkStart w:id="3" w:name="Par61"/>
      <w:bookmarkEnd w:id="3"/>
      <w:r>
        <w:rPr>
          <w:rFonts w:ascii="Times New Roman" w:hAnsi="Times New Roman" w:cs="Times New Roman"/>
          <w:color w:val="000000"/>
          <w:sz w:val="28"/>
          <w:szCs w:val="28"/>
        </w:rPr>
        <w:t>я.</w:t>
      </w:r>
    </w:p>
    <w:p w:rsidR="00FA73EB" w:rsidRPr="002E28D0" w:rsidRDefault="00FA73EB" w:rsidP="00FA73EB">
      <w:pPr>
        <w:pStyle w:val="ConsPlusNormal"/>
        <w:ind w:firstLine="709"/>
        <w:jc w:val="both"/>
        <w:rPr>
          <w:rFonts w:ascii="Times New Roman" w:hAnsi="Times New Roman" w:cs="Times New Roman"/>
          <w:color w:val="000000"/>
          <w:sz w:val="28"/>
          <w:szCs w:val="28"/>
        </w:rPr>
      </w:pPr>
    </w:p>
    <w:p w:rsidR="00FA73EB" w:rsidRPr="002E28D0" w:rsidRDefault="00FA73EB" w:rsidP="00FA73EB">
      <w:pPr>
        <w:pStyle w:val="ConsPlusNormal"/>
        <w:ind w:firstLine="0"/>
        <w:jc w:val="center"/>
        <w:rPr>
          <w:rFonts w:ascii="Times New Roman" w:hAnsi="Times New Roman" w:cs="Times New Roman"/>
          <w:b/>
          <w:bCs/>
          <w:color w:val="000000"/>
          <w:sz w:val="28"/>
          <w:szCs w:val="28"/>
        </w:rPr>
      </w:pPr>
      <w:r w:rsidRPr="003838AE">
        <w:rPr>
          <w:rFonts w:ascii="Times New Roman" w:hAnsi="Times New Roman" w:cs="Times New Roman"/>
          <w:b/>
          <w:bCs/>
          <w:color w:val="000000"/>
          <w:sz w:val="28"/>
          <w:szCs w:val="28"/>
        </w:rPr>
        <w:t>Раздел 2. Профилактика рисков причинения</w:t>
      </w:r>
      <w:r w:rsidRPr="002E28D0">
        <w:rPr>
          <w:rFonts w:ascii="Times New Roman" w:hAnsi="Times New Roman" w:cs="Times New Roman"/>
          <w:b/>
          <w:bCs/>
          <w:color w:val="000000"/>
          <w:sz w:val="28"/>
          <w:szCs w:val="28"/>
        </w:rPr>
        <w:t xml:space="preserve"> вреда (ущерба) охраняемым законом ценностям</w:t>
      </w:r>
    </w:p>
    <w:p w:rsidR="00FA73EB" w:rsidRPr="002E28D0" w:rsidRDefault="00FA73EB" w:rsidP="00FA73EB">
      <w:pPr>
        <w:pStyle w:val="ConsPlusNormal"/>
        <w:ind w:firstLine="0"/>
        <w:jc w:val="center"/>
        <w:rPr>
          <w:rFonts w:ascii="Times New Roman" w:hAnsi="Times New Roman" w:cs="Times New Roman"/>
          <w:b/>
          <w:bCs/>
          <w:color w:val="000000"/>
          <w:sz w:val="28"/>
          <w:szCs w:val="28"/>
        </w:rPr>
      </w:pPr>
    </w:p>
    <w:p w:rsidR="00FA73EB" w:rsidRPr="002E28D0" w:rsidRDefault="00FA73EB" w:rsidP="00FA73EB">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 xml:space="preserve">2.1. </w:t>
      </w:r>
      <w:r>
        <w:rPr>
          <w:rFonts w:ascii="Times New Roman" w:hAnsi="Times New Roman" w:cs="Times New Roman"/>
          <w:color w:val="000000"/>
          <w:sz w:val="28"/>
          <w:szCs w:val="28"/>
        </w:rPr>
        <w:t>Отдел</w:t>
      </w:r>
      <w:r w:rsidRPr="002E28D0">
        <w:rPr>
          <w:rFonts w:ascii="Times New Roman" w:hAnsi="Times New Roman" w:cs="Times New Roman"/>
          <w:color w:val="000000"/>
          <w:sz w:val="28"/>
          <w:szCs w:val="28"/>
        </w:rPr>
        <w:t xml:space="preserve"> осуществляет муниципальный контроль на автомобильном </w:t>
      </w:r>
      <w:proofErr w:type="gramStart"/>
      <w:r w:rsidRPr="002E28D0">
        <w:rPr>
          <w:rFonts w:ascii="Times New Roman" w:hAnsi="Times New Roman" w:cs="Times New Roman"/>
          <w:color w:val="000000"/>
          <w:sz w:val="28"/>
          <w:szCs w:val="28"/>
        </w:rPr>
        <w:t>транспорте</w:t>
      </w:r>
      <w:proofErr w:type="gramEnd"/>
      <w:r w:rsidRPr="002E28D0">
        <w:rPr>
          <w:rFonts w:ascii="Times New Roman" w:hAnsi="Times New Roman" w:cs="Times New Roman"/>
          <w:color w:val="000000"/>
          <w:sz w:val="28"/>
          <w:szCs w:val="28"/>
        </w:rPr>
        <w:t xml:space="preserve"> в том числе посредством проведения профилактических мероприятий.</w:t>
      </w:r>
    </w:p>
    <w:p w:rsidR="00FA73EB" w:rsidRPr="002E28D0" w:rsidRDefault="00FA73EB" w:rsidP="00FA73EB">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lastRenderedPageBreak/>
        <w:t xml:space="preserve">2.2. Профилактические мероприятия осуществляются </w:t>
      </w:r>
      <w:r>
        <w:rPr>
          <w:rFonts w:ascii="Times New Roman" w:hAnsi="Times New Roman" w:cs="Times New Roman"/>
          <w:color w:val="000000"/>
          <w:sz w:val="28"/>
          <w:szCs w:val="28"/>
        </w:rPr>
        <w:t xml:space="preserve">отделом </w:t>
      </w:r>
      <w:r w:rsidRPr="002E28D0">
        <w:rPr>
          <w:rFonts w:ascii="Times New Roman" w:hAnsi="Times New Roman" w:cs="Times New Roman"/>
          <w:color w:val="000000"/>
          <w:sz w:val="28"/>
          <w:szCs w:val="28"/>
        </w:rPr>
        <w:t>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FA73EB" w:rsidRPr="002E28D0" w:rsidRDefault="00FA73EB" w:rsidP="00FA73EB">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2.3.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FA73EB" w:rsidRPr="009C2275" w:rsidRDefault="00FA73EB" w:rsidP="00FA73EB">
      <w:pPr>
        <w:pStyle w:val="ConsPlusNormal"/>
        <w:ind w:firstLine="709"/>
        <w:jc w:val="both"/>
        <w:rPr>
          <w:rFonts w:ascii="Times New Roman" w:eastAsiaTheme="minorHAnsi" w:hAnsi="Times New Roman" w:cs="Times New Roman"/>
          <w:sz w:val="28"/>
          <w:szCs w:val="28"/>
          <w:lang w:eastAsia="en-US"/>
        </w:rPr>
      </w:pPr>
      <w:r w:rsidRPr="002E28D0">
        <w:rPr>
          <w:rFonts w:ascii="Times New Roman" w:hAnsi="Times New Roman" w:cs="Times New Roman"/>
          <w:color w:val="000000"/>
          <w:sz w:val="28"/>
          <w:szCs w:val="28"/>
        </w:rPr>
        <w:t xml:space="preserve">2.4. </w:t>
      </w:r>
      <w:proofErr w:type="gramStart"/>
      <w:r w:rsidRPr="00C414DC">
        <w:rPr>
          <w:rFonts w:ascii="Times New Roman" w:hAnsi="Times New Roman" w:cs="Times New Roman"/>
          <w:color w:val="000000"/>
          <w:sz w:val="28"/>
          <w:szCs w:val="28"/>
        </w:rPr>
        <w:t xml:space="preserve">Профилактические мероприятия осуществляются на основании программы профилактики рисков причинения вреда (ущерба) охраняемым законом ценностям, разрабатываемой и </w:t>
      </w:r>
      <w:r w:rsidRPr="00C414DC">
        <w:rPr>
          <w:rFonts w:ascii="Times New Roman" w:eastAsiaTheme="minorHAnsi" w:hAnsi="Times New Roman" w:cs="Times New Roman"/>
          <w:sz w:val="28"/>
          <w:szCs w:val="28"/>
          <w:lang w:eastAsia="en-US"/>
        </w:rPr>
        <w:t>утверждаемой органом местного самоуправления, наделенный полномочиями по осуществлению муниципального контроля за исполнением контролируемым лицом обязательств, в соответствии с постановлением Правительства Российской Федерации от</w:t>
      </w:r>
      <w:r>
        <w:rPr>
          <w:rFonts w:ascii="Times New Roman" w:eastAsiaTheme="minorHAnsi" w:hAnsi="Times New Roman" w:cs="Times New Roman"/>
          <w:sz w:val="28"/>
          <w:szCs w:val="28"/>
          <w:lang w:eastAsia="en-US"/>
        </w:rPr>
        <w:t xml:space="preserve"> </w:t>
      </w:r>
      <w:r w:rsidRPr="00C414DC">
        <w:rPr>
          <w:rFonts w:ascii="Times New Roman" w:eastAsiaTheme="minorHAnsi" w:hAnsi="Times New Roman" w:cs="Times New Roman"/>
          <w:sz w:val="28"/>
          <w:szCs w:val="28"/>
          <w:lang w:eastAsia="en-US"/>
        </w:rPr>
        <w:t>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w:t>
      </w:r>
      <w:proofErr w:type="gramEnd"/>
      <w:r w:rsidRPr="00C414DC">
        <w:rPr>
          <w:rFonts w:ascii="Times New Roman" w:eastAsiaTheme="minorHAnsi" w:hAnsi="Times New Roman" w:cs="Times New Roman"/>
          <w:sz w:val="28"/>
          <w:szCs w:val="28"/>
          <w:lang w:eastAsia="en-US"/>
        </w:rPr>
        <w:t xml:space="preserve"> законом ценностям».</w:t>
      </w:r>
      <w:r w:rsidRPr="009C2275">
        <w:rPr>
          <w:rFonts w:ascii="Times New Roman" w:eastAsiaTheme="minorHAnsi" w:hAnsi="Times New Roman" w:cs="Times New Roman"/>
          <w:sz w:val="28"/>
          <w:szCs w:val="28"/>
          <w:lang w:eastAsia="en-US"/>
        </w:rPr>
        <w:t xml:space="preserve"> </w:t>
      </w:r>
    </w:p>
    <w:p w:rsidR="00FA73EB" w:rsidRPr="009C2275" w:rsidRDefault="00FA73EB" w:rsidP="00FA73EB">
      <w:pPr>
        <w:pStyle w:val="ConsPlusNormal"/>
        <w:ind w:firstLine="709"/>
        <w:jc w:val="both"/>
        <w:rPr>
          <w:rFonts w:ascii="Times New Roman" w:hAnsi="Times New Roman" w:cs="Times New Roman"/>
          <w:sz w:val="28"/>
          <w:szCs w:val="28"/>
        </w:rPr>
      </w:pPr>
      <w:r w:rsidRPr="009C2275">
        <w:rPr>
          <w:rFonts w:ascii="Times New Roman" w:hAnsi="Times New Roman" w:cs="Times New Roman"/>
          <w:color w:val="000000"/>
          <w:sz w:val="28"/>
          <w:szCs w:val="28"/>
        </w:rPr>
        <w:t>С целью снижения риска причинения вреда (ущерба) могут проводиться профилактические мероприятия, не предусмотренные программой профилактики рисков причинения вреда (ущерба).</w:t>
      </w:r>
    </w:p>
    <w:p w:rsidR="00FA73EB" w:rsidRPr="009C2275" w:rsidRDefault="00FA73EB" w:rsidP="00FA73EB">
      <w:pPr>
        <w:pStyle w:val="ConsPlusNormal"/>
        <w:ind w:firstLine="709"/>
        <w:jc w:val="both"/>
        <w:rPr>
          <w:rFonts w:ascii="Times New Roman" w:hAnsi="Times New Roman" w:cs="Times New Roman"/>
          <w:sz w:val="28"/>
          <w:szCs w:val="28"/>
        </w:rPr>
      </w:pPr>
      <w:proofErr w:type="gramStart"/>
      <w:r w:rsidRPr="009C2275">
        <w:rPr>
          <w:rFonts w:ascii="Times New Roman" w:hAnsi="Times New Roman" w:cs="Times New Roman"/>
          <w:color w:val="000000"/>
          <w:sz w:val="28"/>
          <w:szCs w:val="28"/>
        </w:rPr>
        <w:t xml:space="preserve">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w:t>
      </w:r>
      <w:r w:rsidRPr="009C2275">
        <w:rPr>
          <w:rFonts w:ascii="Times New Roman" w:hAnsi="Times New Roman" w:cs="Times New Roman"/>
          <w:sz w:val="28"/>
          <w:szCs w:val="28"/>
        </w:rPr>
        <w:t>должностные лица</w:t>
      </w:r>
      <w:r w:rsidRPr="009C2275">
        <w:rPr>
          <w:rFonts w:ascii="Times New Roman" w:hAnsi="Times New Roman" w:cs="Times New Roman"/>
          <w:color w:val="000000"/>
          <w:sz w:val="28"/>
          <w:szCs w:val="28"/>
        </w:rPr>
        <w:t xml:space="preserve">, проводящие муниципальный контроль за исполнением контролируемым лицом обязательств, незамедлительно направляют информацию об этом </w:t>
      </w:r>
      <w:r w:rsidR="00EC33EE">
        <w:rPr>
          <w:rFonts w:ascii="Times New Roman" w:hAnsi="Times New Roman" w:cs="Times New Roman"/>
          <w:color w:val="000000"/>
          <w:sz w:val="28"/>
          <w:szCs w:val="28"/>
        </w:rPr>
        <w:t>Заместителю мэра – председателю комитета по городскому хозяйству администрации Киренского муниципального округа</w:t>
      </w:r>
      <w:r w:rsidRPr="009C2275">
        <w:rPr>
          <w:rFonts w:ascii="Times New Roman" w:hAnsi="Times New Roman" w:cs="Times New Roman"/>
          <w:color w:val="000000"/>
          <w:sz w:val="28"/>
          <w:szCs w:val="28"/>
        </w:rPr>
        <w:t xml:space="preserve"> для принятия решения о</w:t>
      </w:r>
      <w:proofErr w:type="gramEnd"/>
      <w:r w:rsidRPr="009C2275">
        <w:rPr>
          <w:rFonts w:ascii="Times New Roman" w:hAnsi="Times New Roman" w:cs="Times New Roman"/>
          <w:color w:val="000000"/>
          <w:sz w:val="28"/>
          <w:szCs w:val="28"/>
        </w:rPr>
        <w:t xml:space="preserve"> </w:t>
      </w:r>
      <w:proofErr w:type="gramStart"/>
      <w:r w:rsidRPr="009C2275">
        <w:rPr>
          <w:rFonts w:ascii="Times New Roman" w:hAnsi="Times New Roman" w:cs="Times New Roman"/>
          <w:color w:val="000000"/>
          <w:sz w:val="28"/>
          <w:szCs w:val="28"/>
        </w:rPr>
        <w:t>проведении</w:t>
      </w:r>
      <w:proofErr w:type="gramEnd"/>
      <w:r w:rsidRPr="009C2275">
        <w:rPr>
          <w:rFonts w:ascii="Times New Roman" w:hAnsi="Times New Roman" w:cs="Times New Roman"/>
          <w:color w:val="000000"/>
          <w:sz w:val="28"/>
          <w:szCs w:val="28"/>
        </w:rPr>
        <w:t xml:space="preserve"> контрольных мероприятий.</w:t>
      </w:r>
    </w:p>
    <w:p w:rsidR="00FA73EB" w:rsidRPr="002E28D0" w:rsidRDefault="00FA73EB" w:rsidP="00FA73EB">
      <w:pPr>
        <w:pStyle w:val="ConsPlusNormal"/>
        <w:ind w:firstLine="709"/>
        <w:jc w:val="both"/>
        <w:rPr>
          <w:rFonts w:ascii="Times New Roman" w:hAnsi="Times New Roman" w:cs="Times New Roman"/>
          <w:sz w:val="28"/>
          <w:szCs w:val="28"/>
        </w:rPr>
      </w:pPr>
      <w:r w:rsidRPr="009C2275">
        <w:rPr>
          <w:rFonts w:ascii="Times New Roman" w:hAnsi="Times New Roman" w:cs="Times New Roman"/>
          <w:color w:val="000000"/>
          <w:sz w:val="28"/>
          <w:szCs w:val="28"/>
        </w:rPr>
        <w:t xml:space="preserve">2.5. При осуществлении </w:t>
      </w:r>
      <w:r w:rsidR="00EC33EE">
        <w:rPr>
          <w:rFonts w:ascii="Times New Roman" w:hAnsi="Times New Roman" w:cs="Times New Roman"/>
          <w:color w:val="000000"/>
          <w:sz w:val="28"/>
          <w:szCs w:val="28"/>
        </w:rPr>
        <w:t>отдела</w:t>
      </w:r>
      <w:r w:rsidRPr="009C2275">
        <w:rPr>
          <w:rFonts w:ascii="Times New Roman" w:hAnsi="Times New Roman" w:cs="Times New Roman"/>
          <w:color w:val="000000"/>
          <w:sz w:val="28"/>
          <w:szCs w:val="28"/>
        </w:rPr>
        <w:t xml:space="preserve"> муниципального контроля на автомобильном транспорте могут проводиться следующие виды профилактических мероприятий:</w:t>
      </w:r>
    </w:p>
    <w:p w:rsidR="00FA73EB" w:rsidRPr="002E28D0" w:rsidRDefault="00FA73EB" w:rsidP="00FA73EB">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1) информирование;</w:t>
      </w:r>
    </w:p>
    <w:p w:rsidR="00FA73EB" w:rsidRDefault="00FA73EB" w:rsidP="00FA73E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2E28D0">
        <w:rPr>
          <w:rFonts w:ascii="Times New Roman" w:hAnsi="Times New Roman" w:cs="Times New Roman"/>
          <w:color w:val="000000"/>
          <w:sz w:val="28"/>
          <w:szCs w:val="28"/>
        </w:rPr>
        <w:t>) консультирование.</w:t>
      </w:r>
    </w:p>
    <w:p w:rsidR="00FA73EB" w:rsidRPr="002E28D0" w:rsidRDefault="00FA73EB" w:rsidP="00FA73EB">
      <w:pPr>
        <w:pStyle w:val="ConsPlusNormal"/>
        <w:ind w:firstLine="709"/>
        <w:jc w:val="both"/>
        <w:rPr>
          <w:rFonts w:ascii="Times New Roman" w:hAnsi="Times New Roman" w:cs="Times New Roman"/>
          <w:color w:val="000000"/>
          <w:sz w:val="28"/>
          <w:szCs w:val="28"/>
        </w:rPr>
      </w:pPr>
      <w:r w:rsidRPr="002E28D0">
        <w:rPr>
          <w:rFonts w:ascii="Times New Roman" w:hAnsi="Times New Roman" w:cs="Times New Roman"/>
          <w:color w:val="000000"/>
          <w:sz w:val="28"/>
          <w:szCs w:val="28"/>
        </w:rPr>
        <w:t xml:space="preserve">2.6. </w:t>
      </w:r>
      <w:proofErr w:type="gramStart"/>
      <w:r w:rsidRPr="002E28D0">
        <w:rPr>
          <w:rFonts w:ascii="Times New Roman" w:hAnsi="Times New Roman" w:cs="Times New Roman"/>
          <w:color w:val="000000"/>
          <w:sz w:val="28"/>
          <w:szCs w:val="28"/>
        </w:rPr>
        <w:t xml:space="preserve">Информирование осуществляется </w:t>
      </w:r>
      <w:r w:rsidR="00EC33EE">
        <w:rPr>
          <w:rFonts w:ascii="Times New Roman" w:hAnsi="Times New Roman" w:cs="Times New Roman"/>
          <w:color w:val="000000"/>
          <w:sz w:val="28"/>
          <w:szCs w:val="28"/>
        </w:rPr>
        <w:t>отделом</w:t>
      </w:r>
      <w:r w:rsidRPr="002E28D0">
        <w:rPr>
          <w:rFonts w:ascii="Times New Roman" w:hAnsi="Times New Roman" w:cs="Times New Roman"/>
          <w:color w:val="000000"/>
          <w:sz w:val="28"/>
          <w:szCs w:val="28"/>
        </w:rPr>
        <w:t xml:space="preserve"> по вопросам соблюдения обязательных требований посредством размещения соответствующих сведений на официальном сайте </w:t>
      </w:r>
      <w:r w:rsidR="00EC33EE">
        <w:rPr>
          <w:rFonts w:ascii="Times New Roman" w:hAnsi="Times New Roman" w:cs="Times New Roman"/>
          <w:color w:val="000000"/>
          <w:sz w:val="28"/>
          <w:szCs w:val="28"/>
        </w:rPr>
        <w:t>Киренского муниципального округа</w:t>
      </w:r>
      <w:r>
        <w:rPr>
          <w:rFonts w:ascii="Times New Roman" w:hAnsi="Times New Roman" w:cs="Times New Roman"/>
          <w:color w:val="000000"/>
          <w:sz w:val="28"/>
          <w:szCs w:val="28"/>
        </w:rPr>
        <w:t xml:space="preserve"> в информационно </w:t>
      </w:r>
      <w:r w:rsidRPr="002E28D0">
        <w:rPr>
          <w:rFonts w:ascii="Times New Roman" w:hAnsi="Times New Roman" w:cs="Times New Roman"/>
          <w:color w:val="000000"/>
          <w:sz w:val="28"/>
          <w:szCs w:val="28"/>
        </w:rPr>
        <w:t>телекоммуникационной сети «Интернет» (далее – официальный сайт) в специальном разделе, посвященном контрольной деятельности (</w:t>
      </w:r>
      <w:r w:rsidRPr="002E28D0">
        <w:rPr>
          <w:rFonts w:ascii="Times New Roman" w:hAnsi="Times New Roman" w:cs="Times New Roman"/>
          <w:color w:val="000000"/>
          <w:sz w:val="28"/>
          <w:szCs w:val="28"/>
          <w:shd w:val="clear" w:color="auto" w:fill="FFFFFF"/>
        </w:rPr>
        <w:t xml:space="preserve">доступ к специальному разделу должен осуществляться с главной (основной) страницы </w:t>
      </w:r>
      <w:r w:rsidRPr="002E28D0">
        <w:rPr>
          <w:rFonts w:ascii="Times New Roman" w:hAnsi="Times New Roman" w:cs="Times New Roman"/>
          <w:color w:val="000000"/>
          <w:sz w:val="28"/>
          <w:szCs w:val="28"/>
        </w:rPr>
        <w:t>официального сайта администрации</w:t>
      </w:r>
      <w:r w:rsidRPr="002E28D0">
        <w:rPr>
          <w:rFonts w:ascii="Times New Roman" w:hAnsi="Times New Roman" w:cs="Times New Roman"/>
          <w:color w:val="000000"/>
          <w:sz w:val="28"/>
          <w:szCs w:val="28"/>
          <w:shd w:val="clear" w:color="auto" w:fill="FFFFFF"/>
        </w:rPr>
        <w:t>)</w:t>
      </w:r>
      <w:r w:rsidRPr="002E28D0">
        <w:rPr>
          <w:rFonts w:ascii="Times New Roman" w:hAnsi="Times New Roman" w:cs="Times New Roman"/>
          <w:color w:val="000000"/>
          <w:sz w:val="28"/>
          <w:szCs w:val="28"/>
        </w:rPr>
        <w:t>, в средствах массовой информации,</w:t>
      </w:r>
      <w:r w:rsidRPr="002E28D0">
        <w:rPr>
          <w:rFonts w:ascii="Times New Roman" w:hAnsi="Times New Roman" w:cs="Times New Roman"/>
          <w:color w:val="000000"/>
          <w:sz w:val="28"/>
          <w:szCs w:val="28"/>
          <w:shd w:val="clear" w:color="auto" w:fill="FFFFFF"/>
        </w:rPr>
        <w:t xml:space="preserve"> через личные кабинеты контролируемых лиц в государственных информационных системах при их</w:t>
      </w:r>
      <w:proofErr w:type="gramEnd"/>
      <w:r w:rsidRPr="002E28D0">
        <w:rPr>
          <w:rFonts w:ascii="Times New Roman" w:hAnsi="Times New Roman" w:cs="Times New Roman"/>
          <w:color w:val="000000"/>
          <w:sz w:val="28"/>
          <w:szCs w:val="28"/>
          <w:shd w:val="clear" w:color="auto" w:fill="FFFFFF"/>
        </w:rPr>
        <w:t xml:space="preserve"> </w:t>
      </w:r>
      <w:proofErr w:type="gramStart"/>
      <w:r w:rsidRPr="002E28D0">
        <w:rPr>
          <w:rFonts w:ascii="Times New Roman" w:hAnsi="Times New Roman" w:cs="Times New Roman"/>
          <w:color w:val="000000"/>
          <w:sz w:val="28"/>
          <w:szCs w:val="28"/>
          <w:shd w:val="clear" w:color="auto" w:fill="FFFFFF"/>
        </w:rPr>
        <w:t>наличии</w:t>
      </w:r>
      <w:proofErr w:type="gramEnd"/>
      <w:r w:rsidRPr="002E28D0">
        <w:rPr>
          <w:rFonts w:ascii="Times New Roman" w:hAnsi="Times New Roman" w:cs="Times New Roman"/>
          <w:color w:val="000000"/>
          <w:sz w:val="28"/>
          <w:szCs w:val="28"/>
          <w:shd w:val="clear" w:color="auto" w:fill="FFFFFF"/>
        </w:rPr>
        <w:t>) и в иных формах.</w:t>
      </w:r>
    </w:p>
    <w:p w:rsidR="00FA73EB" w:rsidRPr="002E28D0" w:rsidRDefault="00EC33EE" w:rsidP="00FA73E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Отдел</w:t>
      </w:r>
      <w:r w:rsidR="00FA73EB">
        <w:rPr>
          <w:rFonts w:ascii="Times New Roman" w:hAnsi="Times New Roman" w:cs="Times New Roman"/>
          <w:color w:val="000000"/>
          <w:sz w:val="28"/>
          <w:szCs w:val="28"/>
        </w:rPr>
        <w:t xml:space="preserve"> обязан</w:t>
      </w:r>
      <w:r w:rsidR="00FA73EB" w:rsidRPr="00C414DC">
        <w:rPr>
          <w:rFonts w:ascii="Times New Roman" w:hAnsi="Times New Roman" w:cs="Times New Roman"/>
          <w:color w:val="000000"/>
          <w:sz w:val="28"/>
          <w:szCs w:val="28"/>
        </w:rPr>
        <w:t xml:space="preserve">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w:t>
      </w:r>
      <w:hyperlink r:id="rId4" w:history="1">
        <w:r w:rsidR="00FA73EB" w:rsidRPr="00C414DC">
          <w:rPr>
            <w:rStyle w:val="a5"/>
            <w:rFonts w:ascii="Times New Roman" w:hAnsi="Times New Roman" w:cs="Times New Roman"/>
            <w:color w:val="000000"/>
            <w:sz w:val="28"/>
            <w:szCs w:val="28"/>
          </w:rPr>
          <w:t>частью 3 статьи 46</w:t>
        </w:r>
      </w:hyperlink>
      <w:r w:rsidR="00FA73EB" w:rsidRPr="00C414DC">
        <w:rPr>
          <w:rFonts w:ascii="Times New Roman" w:hAnsi="Times New Roman" w:cs="Times New Roman"/>
          <w:color w:val="000000"/>
          <w:sz w:val="28"/>
          <w:szCs w:val="28"/>
        </w:rPr>
        <w:t xml:space="preserve"> Федерального закона № 248-ФЗ.</w:t>
      </w:r>
    </w:p>
    <w:p w:rsidR="00FA73EB" w:rsidRPr="002E28D0" w:rsidRDefault="00EC33EE" w:rsidP="00FA73EB">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Отдел</w:t>
      </w:r>
      <w:r w:rsidR="00FA73EB" w:rsidRPr="002E28D0">
        <w:rPr>
          <w:rFonts w:ascii="Times New Roman" w:hAnsi="Times New Roman" w:cs="Times New Roman"/>
          <w:color w:val="000000"/>
          <w:sz w:val="28"/>
          <w:szCs w:val="28"/>
        </w:rPr>
        <w:t xml:space="preserve"> также вправе информировать население </w:t>
      </w:r>
      <w:r>
        <w:rPr>
          <w:rFonts w:ascii="Times New Roman" w:hAnsi="Times New Roman" w:cs="Times New Roman"/>
          <w:color w:val="000000"/>
          <w:sz w:val="28"/>
          <w:szCs w:val="28"/>
        </w:rPr>
        <w:t>Киренского муниципального округа</w:t>
      </w:r>
      <w:r w:rsidR="00FA73EB" w:rsidRPr="002E28D0">
        <w:rPr>
          <w:rFonts w:ascii="Times New Roman" w:hAnsi="Times New Roman" w:cs="Times New Roman"/>
          <w:i/>
          <w:iCs/>
          <w:color w:val="000000"/>
          <w:sz w:val="28"/>
          <w:szCs w:val="28"/>
        </w:rPr>
        <w:t xml:space="preserve"> </w:t>
      </w:r>
      <w:r w:rsidR="00FA73EB" w:rsidRPr="002E28D0">
        <w:rPr>
          <w:rFonts w:ascii="Times New Roman" w:hAnsi="Times New Roman" w:cs="Times New Roman"/>
          <w:color w:val="000000"/>
          <w:sz w:val="28"/>
          <w:szCs w:val="28"/>
        </w:rPr>
        <w:t>на собраниях и конференциях граждан об обязательных требованиях, предъявляемых к объектам контроля.</w:t>
      </w:r>
    </w:p>
    <w:p w:rsidR="00FA73EB" w:rsidRPr="003838AE" w:rsidRDefault="00FA73EB" w:rsidP="00FA73EB">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2.</w:t>
      </w:r>
      <w:r>
        <w:rPr>
          <w:rFonts w:ascii="Times New Roman" w:hAnsi="Times New Roman" w:cs="Times New Roman"/>
          <w:color w:val="000000"/>
          <w:sz w:val="28"/>
          <w:szCs w:val="28"/>
        </w:rPr>
        <w:t>7</w:t>
      </w:r>
      <w:r w:rsidRPr="002E28D0">
        <w:rPr>
          <w:rFonts w:ascii="Times New Roman" w:hAnsi="Times New Roman" w:cs="Times New Roman"/>
          <w:color w:val="000000"/>
          <w:sz w:val="28"/>
          <w:szCs w:val="28"/>
        </w:rPr>
        <w:t xml:space="preserve">. Консультирование контролируемых лиц осуществляется должностными лицами по телефону, </w:t>
      </w:r>
      <w:r w:rsidRPr="003838AE">
        <w:rPr>
          <w:rFonts w:ascii="Times New Roman" w:hAnsi="Times New Roman" w:cs="Times New Roman"/>
          <w:color w:val="000000"/>
          <w:sz w:val="28"/>
          <w:szCs w:val="28"/>
        </w:rPr>
        <w:t xml:space="preserve"> на личном приеме либо в ходе проведения профилактических мероприятий, контрольных мероприятий и не должно превышать 15 минут.</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 xml:space="preserve">Личный прием граждан проводится </w:t>
      </w:r>
      <w:r w:rsidR="00EC33EE">
        <w:rPr>
          <w:rFonts w:ascii="Times New Roman" w:hAnsi="Times New Roman" w:cs="Times New Roman"/>
          <w:color w:val="000000"/>
          <w:sz w:val="28"/>
          <w:szCs w:val="28"/>
        </w:rPr>
        <w:t>начальником отдела</w:t>
      </w:r>
      <w:r w:rsidRPr="003838AE">
        <w:rPr>
          <w:rFonts w:ascii="Times New Roman" w:hAnsi="Times New Roman" w:cs="Times New Roman"/>
          <w:color w:val="000000"/>
          <w:sz w:val="28"/>
          <w:szCs w:val="28"/>
        </w:rPr>
        <w:t xml:space="preserve"> и (или) должностными лицами. Информация о месте приема, а также об установленных для приема днях и часах размещается на официальном сайте в специальном разделе, посвященном контрольной деятельности.</w:t>
      </w:r>
    </w:p>
    <w:p w:rsidR="00FA73EB" w:rsidRPr="0017508D" w:rsidRDefault="00FA73EB" w:rsidP="00FA73EB">
      <w:pPr>
        <w:pStyle w:val="ConsPlusNormal"/>
        <w:ind w:firstLine="709"/>
        <w:jc w:val="both"/>
        <w:rPr>
          <w:rFonts w:ascii="Times New Roman" w:hAnsi="Times New Roman" w:cs="Times New Roman"/>
          <w:sz w:val="28"/>
          <w:szCs w:val="28"/>
        </w:rPr>
      </w:pPr>
      <w:r w:rsidRPr="0017508D">
        <w:rPr>
          <w:rFonts w:ascii="Times New Roman" w:hAnsi="Times New Roman" w:cs="Times New Roman"/>
          <w:color w:val="000000"/>
          <w:sz w:val="28"/>
          <w:szCs w:val="28"/>
        </w:rPr>
        <w:t>Консультирование осуществляется в устной или письменной форме по следующим вопросам:</w:t>
      </w:r>
    </w:p>
    <w:p w:rsidR="00FA73EB" w:rsidRPr="003838AE" w:rsidRDefault="00FA73EB" w:rsidP="00FA73EB">
      <w:pPr>
        <w:pStyle w:val="ConsPlusNormal"/>
        <w:ind w:firstLine="709"/>
        <w:jc w:val="both"/>
        <w:rPr>
          <w:rFonts w:ascii="Times New Roman" w:hAnsi="Times New Roman" w:cs="Times New Roman"/>
          <w:sz w:val="28"/>
          <w:szCs w:val="28"/>
        </w:rPr>
      </w:pPr>
      <w:r w:rsidRPr="00DB7E0A">
        <w:rPr>
          <w:rFonts w:ascii="Times New Roman" w:hAnsi="Times New Roman" w:cs="Times New Roman"/>
          <w:color w:val="000000"/>
          <w:sz w:val="28"/>
          <w:szCs w:val="28"/>
        </w:rPr>
        <w:t>1) организация и осуществление муниципального контроля на автомобильном транспорте за соблюдением контролируемых лиц обязательных требований;</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2) порядок осуществления контрольных мероприятий, установленных настоящим Положением;</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color w:val="000000"/>
          <w:sz w:val="28"/>
          <w:szCs w:val="28"/>
        </w:rPr>
        <w:t>3) порядок обжалования действий (бездействия) должностных лиц;</w:t>
      </w:r>
    </w:p>
    <w:p w:rsidR="00FA73EB" w:rsidRPr="002E28D0" w:rsidRDefault="00FA73EB" w:rsidP="00FA73EB">
      <w:pPr>
        <w:pStyle w:val="ConsPlusNormal"/>
        <w:ind w:firstLine="709"/>
        <w:jc w:val="both"/>
        <w:rPr>
          <w:rFonts w:ascii="Times New Roman" w:hAnsi="Times New Roman" w:cs="Times New Roman"/>
          <w:color w:val="000000"/>
          <w:sz w:val="28"/>
          <w:szCs w:val="28"/>
        </w:rPr>
      </w:pPr>
      <w:r w:rsidRPr="003838AE">
        <w:rPr>
          <w:rFonts w:ascii="Times New Roman" w:hAnsi="Times New Roman" w:cs="Times New Roman"/>
          <w:color w:val="000000"/>
          <w:sz w:val="28"/>
          <w:szCs w:val="28"/>
        </w:rPr>
        <w:t>4) получение информации о нормативных правовых актах (их отдельных</w:t>
      </w:r>
      <w:r w:rsidRPr="002E28D0">
        <w:rPr>
          <w:rFonts w:ascii="Times New Roman" w:hAnsi="Times New Roman" w:cs="Times New Roman"/>
          <w:color w:val="000000"/>
          <w:sz w:val="28"/>
          <w:szCs w:val="28"/>
        </w:rPr>
        <w:t xml:space="preserve"> положениях), содержащих обязательные требования, оценка соблюдения которых осуществляется </w:t>
      </w:r>
      <w:proofErr w:type="spellStart"/>
      <w:r w:rsidR="00EC33EE">
        <w:rPr>
          <w:rFonts w:ascii="Times New Roman" w:hAnsi="Times New Roman" w:cs="Times New Roman"/>
          <w:color w:val="000000"/>
          <w:sz w:val="28"/>
          <w:szCs w:val="28"/>
        </w:rPr>
        <w:t>отедлом</w:t>
      </w:r>
      <w:proofErr w:type="spellEnd"/>
      <w:r w:rsidRPr="002E28D0">
        <w:rPr>
          <w:rFonts w:ascii="Times New Roman" w:hAnsi="Times New Roman" w:cs="Times New Roman"/>
          <w:color w:val="000000"/>
          <w:sz w:val="28"/>
          <w:szCs w:val="28"/>
        </w:rPr>
        <w:t xml:space="preserve"> в рамках контрольных мероприятий.</w:t>
      </w:r>
    </w:p>
    <w:p w:rsidR="00FA73EB" w:rsidRPr="003838AE" w:rsidRDefault="00FA73EB" w:rsidP="00FA73EB">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 xml:space="preserve">Консультирование контролируемых лиц в устной форме может </w:t>
      </w:r>
      <w:r w:rsidRPr="003838AE">
        <w:rPr>
          <w:rFonts w:ascii="Times New Roman" w:hAnsi="Times New Roman" w:cs="Times New Roman"/>
          <w:sz w:val="28"/>
          <w:szCs w:val="28"/>
        </w:rPr>
        <w:t xml:space="preserve">осуществляться также на собраниях и конференциях граждан. </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w:t>
      </w:r>
      <w:r>
        <w:rPr>
          <w:rFonts w:ascii="Times New Roman" w:hAnsi="Times New Roman" w:cs="Times New Roman"/>
          <w:sz w:val="28"/>
          <w:szCs w:val="28"/>
        </w:rPr>
        <w:t>8</w:t>
      </w:r>
      <w:r w:rsidRPr="003838AE">
        <w:rPr>
          <w:rFonts w:ascii="Times New Roman" w:hAnsi="Times New Roman" w:cs="Times New Roman"/>
          <w:sz w:val="28"/>
          <w:szCs w:val="28"/>
        </w:rPr>
        <w:t xml:space="preserve">. Консультирование в письменной форме осуществляется должностными лицами в случае, если контролируемым лицом представлен письменный запрос о представлении письменного ответа по вопросам консультирования. Письменный ответ по вопросам консультирования дается в соответствии с требованиями Федерального закона от 2 мая 2006 года </w:t>
      </w:r>
      <w:r>
        <w:rPr>
          <w:rFonts w:ascii="Times New Roman" w:hAnsi="Times New Roman" w:cs="Times New Roman"/>
          <w:sz w:val="28"/>
          <w:szCs w:val="28"/>
        </w:rPr>
        <w:br/>
      </w:r>
      <w:r w:rsidRPr="003838AE">
        <w:rPr>
          <w:rFonts w:ascii="Times New Roman" w:hAnsi="Times New Roman" w:cs="Times New Roman"/>
          <w:sz w:val="28"/>
          <w:szCs w:val="28"/>
        </w:rPr>
        <w:t>№ 59-ФЗ «О порядке рассмотрения обращений граждан Российской Федерации».</w:t>
      </w:r>
    </w:p>
    <w:p w:rsidR="00FA73EB" w:rsidRPr="002E28D0" w:rsidRDefault="00FA73EB" w:rsidP="00FA73EB">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При осуществлении консультирования должностные лица обязаны соблюдать конфиденциальность информации, доступ к которой ограничен в соответствии с законодательством Российской Федерации.</w:t>
      </w:r>
    </w:p>
    <w:p w:rsidR="00FA73EB" w:rsidRPr="002E28D0" w:rsidRDefault="00FA73EB" w:rsidP="00FA73EB">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иных участников контрольного мероприятия, а также результаты проведенных в рамках контрольного мероприятия экспертизы, испытаний.</w:t>
      </w:r>
    </w:p>
    <w:p w:rsidR="00FA73EB" w:rsidRPr="003838AE" w:rsidRDefault="00FA73EB" w:rsidP="00FA73EB">
      <w:pPr>
        <w:pStyle w:val="ConsPlusNormal"/>
        <w:ind w:firstLine="709"/>
        <w:jc w:val="both"/>
        <w:rPr>
          <w:rFonts w:ascii="Times New Roman" w:hAnsi="Times New Roman" w:cs="Times New Roman"/>
          <w:sz w:val="28"/>
          <w:szCs w:val="28"/>
        </w:rPr>
      </w:pPr>
      <w:r w:rsidRPr="002E28D0">
        <w:rPr>
          <w:rFonts w:ascii="Times New Roman" w:hAnsi="Times New Roman" w:cs="Times New Roman"/>
          <w:color w:val="000000"/>
          <w:sz w:val="28"/>
          <w:szCs w:val="28"/>
        </w:rPr>
        <w:t xml:space="preserve">Информация, ставшая известной должностным лицам, в ходе </w:t>
      </w:r>
      <w:r w:rsidRPr="003838AE">
        <w:rPr>
          <w:rFonts w:ascii="Times New Roman" w:hAnsi="Times New Roman" w:cs="Times New Roman"/>
          <w:sz w:val="28"/>
          <w:szCs w:val="28"/>
        </w:rPr>
        <w:t xml:space="preserve">консультирования, не может использоваться </w:t>
      </w:r>
      <w:r w:rsidR="00EC33EE">
        <w:rPr>
          <w:rFonts w:ascii="Times New Roman" w:hAnsi="Times New Roman" w:cs="Times New Roman"/>
          <w:sz w:val="28"/>
          <w:szCs w:val="28"/>
        </w:rPr>
        <w:t>отделом</w:t>
      </w:r>
      <w:r w:rsidRPr="003838AE">
        <w:rPr>
          <w:rFonts w:ascii="Times New Roman" w:hAnsi="Times New Roman" w:cs="Times New Roman"/>
          <w:sz w:val="28"/>
          <w:szCs w:val="28"/>
        </w:rPr>
        <w:t xml:space="preserve"> в целях оценки контролируемого лица по вопросам соблюдения обязательных требований.</w:t>
      </w:r>
    </w:p>
    <w:p w:rsidR="00FA73EB" w:rsidRPr="000F1FC2" w:rsidRDefault="00FA73EB" w:rsidP="00FA73EB">
      <w:pPr>
        <w:pStyle w:val="ConsPlusNormal"/>
        <w:ind w:firstLine="709"/>
        <w:jc w:val="both"/>
        <w:rPr>
          <w:rFonts w:ascii="Times New Roman" w:hAnsi="Times New Roman" w:cs="Times New Roman"/>
          <w:sz w:val="28"/>
          <w:szCs w:val="28"/>
        </w:rPr>
      </w:pPr>
      <w:r w:rsidRPr="000F1FC2">
        <w:rPr>
          <w:rFonts w:ascii="Times New Roman" w:hAnsi="Times New Roman" w:cs="Times New Roman"/>
          <w:sz w:val="28"/>
          <w:szCs w:val="28"/>
        </w:rPr>
        <w:lastRenderedPageBreak/>
        <w:t>Должностными лицами вед</w:t>
      </w:r>
      <w:r>
        <w:rPr>
          <w:rFonts w:ascii="Times New Roman" w:hAnsi="Times New Roman" w:cs="Times New Roman"/>
          <w:sz w:val="28"/>
          <w:szCs w:val="28"/>
        </w:rPr>
        <w:t>у</w:t>
      </w:r>
      <w:r w:rsidRPr="000F1FC2">
        <w:rPr>
          <w:rFonts w:ascii="Times New Roman" w:hAnsi="Times New Roman" w:cs="Times New Roman"/>
          <w:sz w:val="28"/>
          <w:szCs w:val="28"/>
        </w:rPr>
        <w:t>тся журнал</w:t>
      </w:r>
      <w:r>
        <w:rPr>
          <w:rFonts w:ascii="Times New Roman" w:hAnsi="Times New Roman" w:cs="Times New Roman"/>
          <w:sz w:val="28"/>
          <w:szCs w:val="28"/>
        </w:rPr>
        <w:t>ы</w:t>
      </w:r>
      <w:r w:rsidRPr="000F1FC2">
        <w:rPr>
          <w:rFonts w:ascii="Times New Roman" w:hAnsi="Times New Roman" w:cs="Times New Roman"/>
          <w:sz w:val="28"/>
          <w:szCs w:val="28"/>
        </w:rPr>
        <w:t xml:space="preserve"> учета консультирований. </w:t>
      </w:r>
    </w:p>
    <w:p w:rsidR="00FA73EB" w:rsidRPr="003838AE" w:rsidRDefault="00FA73EB" w:rsidP="00FA73EB">
      <w:pPr>
        <w:pStyle w:val="ConsPlusNormal"/>
        <w:ind w:firstLine="709"/>
        <w:jc w:val="both"/>
        <w:rPr>
          <w:rFonts w:ascii="Times New Roman" w:hAnsi="Times New Roman" w:cs="Times New Roman"/>
        </w:rPr>
      </w:pPr>
      <w:r w:rsidRPr="003838AE">
        <w:rPr>
          <w:rFonts w:ascii="Times New Roman" w:hAnsi="Times New Roman" w:cs="Times New Roman"/>
          <w:sz w:val="28"/>
          <w:szCs w:val="28"/>
        </w:rPr>
        <w:t xml:space="preserve">В случае поступления в </w:t>
      </w:r>
      <w:r w:rsidR="00EC33EE">
        <w:rPr>
          <w:rFonts w:ascii="Times New Roman" w:hAnsi="Times New Roman" w:cs="Times New Roman"/>
          <w:sz w:val="28"/>
          <w:szCs w:val="28"/>
        </w:rPr>
        <w:t>отдел</w:t>
      </w:r>
      <w:r w:rsidRPr="003838AE">
        <w:rPr>
          <w:rFonts w:ascii="Times New Roman" w:hAnsi="Times New Roman" w:cs="Times New Roman"/>
          <w:sz w:val="28"/>
          <w:szCs w:val="28"/>
        </w:rPr>
        <w:t xml:space="preserve"> пяти и более однотипных обращений контролируемого лица и его представителей консультирование </w:t>
      </w:r>
      <w:proofErr w:type="gramStart"/>
      <w:r w:rsidRPr="003838AE">
        <w:rPr>
          <w:rFonts w:ascii="Times New Roman" w:hAnsi="Times New Roman" w:cs="Times New Roman"/>
          <w:sz w:val="28"/>
          <w:szCs w:val="28"/>
        </w:rPr>
        <w:t>осуществляется</w:t>
      </w:r>
      <w:proofErr w:type="gramEnd"/>
      <w:r w:rsidRPr="003838AE">
        <w:rPr>
          <w:rFonts w:ascii="Times New Roman" w:hAnsi="Times New Roman" w:cs="Times New Roman"/>
          <w:sz w:val="28"/>
          <w:szCs w:val="28"/>
        </w:rPr>
        <w:t xml:space="preserve"> в том числе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w:t>
      </w:r>
      <w:r w:rsidR="00EC33EE">
        <w:rPr>
          <w:rFonts w:ascii="Times New Roman" w:hAnsi="Times New Roman" w:cs="Times New Roman"/>
          <w:sz w:val="28"/>
          <w:szCs w:val="28"/>
        </w:rPr>
        <w:t xml:space="preserve">начальником </w:t>
      </w:r>
      <w:proofErr w:type="spellStart"/>
      <w:r w:rsidR="00EC33EE">
        <w:rPr>
          <w:rFonts w:ascii="Times New Roman" w:hAnsi="Times New Roman" w:cs="Times New Roman"/>
          <w:sz w:val="28"/>
          <w:szCs w:val="28"/>
        </w:rPr>
        <w:t>отедла</w:t>
      </w:r>
      <w:proofErr w:type="spellEnd"/>
      <w:r w:rsidRPr="00C414DC">
        <w:rPr>
          <w:rFonts w:ascii="Times New Roman" w:hAnsi="Times New Roman" w:cs="Times New Roman"/>
          <w:sz w:val="28"/>
          <w:szCs w:val="28"/>
        </w:rPr>
        <w:t xml:space="preserve"> </w:t>
      </w:r>
      <w:r w:rsidRPr="003838AE">
        <w:rPr>
          <w:rFonts w:ascii="Times New Roman" w:hAnsi="Times New Roman" w:cs="Times New Roman"/>
          <w:sz w:val="28"/>
          <w:szCs w:val="28"/>
        </w:rPr>
        <w:t xml:space="preserve">или должностными лицами. </w:t>
      </w:r>
    </w:p>
    <w:p w:rsidR="00FA73EB" w:rsidRPr="002E28D0"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2.</w:t>
      </w:r>
      <w:r>
        <w:rPr>
          <w:rFonts w:ascii="Times New Roman" w:hAnsi="Times New Roman" w:cs="Times New Roman"/>
          <w:sz w:val="28"/>
          <w:szCs w:val="28"/>
        </w:rPr>
        <w:t>9</w:t>
      </w:r>
      <w:r w:rsidRPr="003838AE">
        <w:rPr>
          <w:rFonts w:ascii="Times New Roman" w:hAnsi="Times New Roman" w:cs="Times New Roman"/>
          <w:sz w:val="28"/>
          <w:szCs w:val="28"/>
        </w:rPr>
        <w:t>. Профилактический визит проводится в форме профилактической</w:t>
      </w:r>
      <w:r w:rsidRPr="002E28D0">
        <w:rPr>
          <w:rFonts w:ascii="Times New Roman" w:hAnsi="Times New Roman" w:cs="Times New Roman"/>
          <w:sz w:val="28"/>
          <w:szCs w:val="28"/>
        </w:rPr>
        <w:t xml:space="preserve"> беседы по месту осуществления деятельности контролируемого лица либо путем использования </w:t>
      </w:r>
      <w:proofErr w:type="spellStart"/>
      <w:r w:rsidRPr="002E28D0">
        <w:rPr>
          <w:rFonts w:ascii="Times New Roman" w:hAnsi="Times New Roman" w:cs="Times New Roman"/>
          <w:sz w:val="28"/>
          <w:szCs w:val="28"/>
        </w:rPr>
        <w:t>видео-конференц-связи</w:t>
      </w:r>
      <w:proofErr w:type="spellEnd"/>
      <w:r w:rsidRPr="002E28D0">
        <w:rPr>
          <w:rFonts w:ascii="Times New Roman" w:hAnsi="Times New Roman" w:cs="Times New Roman"/>
          <w:sz w:val="28"/>
          <w:szCs w:val="28"/>
        </w:rPr>
        <w:t>.</w:t>
      </w:r>
    </w:p>
    <w:p w:rsidR="00FA73EB" w:rsidRPr="002E28D0" w:rsidRDefault="00FA73EB" w:rsidP="00FA73EB">
      <w:pPr>
        <w:pStyle w:val="ConsPlusNormal"/>
        <w:ind w:firstLine="709"/>
        <w:jc w:val="both"/>
        <w:rPr>
          <w:rFonts w:ascii="Times New Roman" w:hAnsi="Times New Roman" w:cs="Times New Roman"/>
          <w:sz w:val="28"/>
          <w:szCs w:val="28"/>
        </w:rPr>
      </w:pPr>
      <w:r w:rsidRPr="002E28D0">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FA73EB" w:rsidRPr="00BA29A1" w:rsidRDefault="00FA73EB" w:rsidP="00FA73EB">
      <w:pPr>
        <w:pStyle w:val="ConsPlusNormal"/>
        <w:ind w:firstLine="709"/>
        <w:jc w:val="both"/>
        <w:rPr>
          <w:rFonts w:ascii="Times New Roman" w:hAnsi="Times New Roman" w:cs="Times New Roman"/>
          <w:sz w:val="28"/>
          <w:szCs w:val="28"/>
        </w:rPr>
      </w:pPr>
      <w:r w:rsidRPr="002E28D0">
        <w:rPr>
          <w:rFonts w:ascii="Times New Roman" w:hAnsi="Times New Roman" w:cs="Times New Roman"/>
          <w:sz w:val="28"/>
          <w:szCs w:val="28"/>
        </w:rPr>
        <w:t xml:space="preserve">При проведении профилактического визита контролируемым лицам не выдаются предписания об устранении нарушений обязательных требований. Разъяснения, полученные контролируемым лицом в ходе профилактического визита, </w:t>
      </w:r>
      <w:r w:rsidRPr="00BA29A1">
        <w:rPr>
          <w:rFonts w:ascii="Times New Roman" w:hAnsi="Times New Roman" w:cs="Times New Roman"/>
          <w:sz w:val="28"/>
          <w:szCs w:val="28"/>
        </w:rPr>
        <w:t>носят рекомендательный характер.</w:t>
      </w:r>
    </w:p>
    <w:p w:rsidR="00FA73EB" w:rsidRDefault="00FA73EB" w:rsidP="00FA73EB">
      <w:pPr>
        <w:pStyle w:val="ConsPlusNormal"/>
        <w:ind w:firstLine="709"/>
        <w:jc w:val="both"/>
        <w:rPr>
          <w:rFonts w:ascii="Times New Roman" w:hAnsi="Times New Roman" w:cs="Times New Roman"/>
          <w:sz w:val="28"/>
          <w:szCs w:val="28"/>
          <w:lang w:eastAsia="ar-SA"/>
        </w:rPr>
      </w:pPr>
      <w:r w:rsidRPr="00BA29A1">
        <w:rPr>
          <w:rFonts w:ascii="Times New Roman" w:hAnsi="Times New Roman" w:cs="Times New Roman"/>
          <w:sz w:val="28"/>
          <w:szCs w:val="28"/>
        </w:rPr>
        <w:t xml:space="preserve">О проведении обязательного профилактического визита контролируемое лицо должно быть уведомлено не </w:t>
      </w:r>
      <w:proofErr w:type="gramStart"/>
      <w:r w:rsidRPr="00BA29A1">
        <w:rPr>
          <w:rFonts w:ascii="Times New Roman" w:hAnsi="Times New Roman" w:cs="Times New Roman"/>
          <w:sz w:val="28"/>
          <w:szCs w:val="28"/>
        </w:rPr>
        <w:t>позднее</w:t>
      </w:r>
      <w:proofErr w:type="gramEnd"/>
      <w:r w:rsidRPr="00BA29A1">
        <w:rPr>
          <w:rFonts w:ascii="Times New Roman" w:hAnsi="Times New Roman" w:cs="Times New Roman"/>
          <w:sz w:val="28"/>
          <w:szCs w:val="28"/>
        </w:rPr>
        <w:t xml:space="preserve"> чем за пять рабочих дней до даты его проведения.</w:t>
      </w:r>
      <w:r w:rsidRPr="00DB7E0A">
        <w:rPr>
          <w:rFonts w:ascii="Times New Roman" w:hAnsi="Times New Roman" w:cs="Times New Roman"/>
          <w:sz w:val="28"/>
          <w:szCs w:val="28"/>
          <w:lang w:eastAsia="ar-SA"/>
        </w:rPr>
        <w:t xml:space="preserve"> </w:t>
      </w:r>
    </w:p>
    <w:p w:rsidR="00FA73EB" w:rsidRPr="002E28D0" w:rsidRDefault="00FA73EB" w:rsidP="00FA73EB">
      <w:pPr>
        <w:pStyle w:val="ConsPlusNormal"/>
        <w:ind w:firstLine="709"/>
        <w:jc w:val="both"/>
        <w:rPr>
          <w:rFonts w:ascii="Times New Roman" w:hAnsi="Times New Roman" w:cs="Times New Roman"/>
          <w:sz w:val="28"/>
          <w:szCs w:val="28"/>
        </w:rPr>
      </w:pPr>
      <w:r w:rsidRPr="00C152C7">
        <w:rPr>
          <w:rFonts w:ascii="Times New Roman" w:hAnsi="Times New Roman" w:cs="Times New Roman"/>
          <w:sz w:val="28"/>
          <w:szCs w:val="28"/>
          <w:lang w:eastAsia="ar-SA"/>
        </w:rPr>
        <w:t>Срок проведения п</w:t>
      </w:r>
      <w:r w:rsidRPr="00C152C7">
        <w:rPr>
          <w:rFonts w:ascii="Times New Roman" w:hAnsi="Times New Roman" w:cs="Times New Roman"/>
          <w:sz w:val="28"/>
          <w:szCs w:val="28"/>
        </w:rPr>
        <w:t>рофилактического визита составляет 1 рабочий день.</w:t>
      </w:r>
    </w:p>
    <w:p w:rsidR="00FA73EB" w:rsidRPr="003838AE" w:rsidRDefault="00FA73EB" w:rsidP="00FA73EB">
      <w:pPr>
        <w:pStyle w:val="ConsPlusNormal"/>
        <w:ind w:firstLine="0"/>
        <w:jc w:val="center"/>
        <w:rPr>
          <w:rFonts w:ascii="Times New Roman" w:hAnsi="Times New Roman" w:cs="Times New Roman"/>
          <w:b/>
          <w:bCs/>
          <w:color w:val="000000"/>
          <w:sz w:val="28"/>
          <w:szCs w:val="28"/>
        </w:rPr>
      </w:pPr>
    </w:p>
    <w:p w:rsidR="00FA73EB" w:rsidRPr="003838AE" w:rsidRDefault="00FA73EB" w:rsidP="00FA73EB">
      <w:pPr>
        <w:pStyle w:val="ConsPlusNormal"/>
        <w:ind w:firstLine="0"/>
        <w:jc w:val="center"/>
        <w:rPr>
          <w:rFonts w:ascii="Times New Roman" w:hAnsi="Times New Roman" w:cs="Times New Roman"/>
          <w:b/>
          <w:bCs/>
          <w:sz w:val="28"/>
          <w:szCs w:val="28"/>
        </w:rPr>
      </w:pPr>
      <w:r w:rsidRPr="003838AE">
        <w:rPr>
          <w:rFonts w:ascii="Times New Roman" w:hAnsi="Times New Roman" w:cs="Times New Roman"/>
          <w:b/>
          <w:bCs/>
          <w:color w:val="000000"/>
          <w:sz w:val="28"/>
          <w:szCs w:val="28"/>
        </w:rPr>
        <w:t xml:space="preserve">Раздел 3. </w:t>
      </w:r>
      <w:r w:rsidRPr="003838AE">
        <w:rPr>
          <w:rFonts w:ascii="Times New Roman" w:hAnsi="Times New Roman" w:cs="Times New Roman"/>
          <w:b/>
          <w:bCs/>
          <w:sz w:val="28"/>
          <w:szCs w:val="28"/>
        </w:rPr>
        <w:t>Осуществление контрольных мероприятий и контрольных действий</w:t>
      </w:r>
    </w:p>
    <w:p w:rsidR="00FA73EB" w:rsidRPr="003838AE" w:rsidRDefault="00FA73EB" w:rsidP="00FA73EB">
      <w:pPr>
        <w:pStyle w:val="ConsPlusNormal"/>
        <w:ind w:firstLine="0"/>
        <w:jc w:val="center"/>
        <w:rPr>
          <w:rFonts w:ascii="Times New Roman" w:hAnsi="Times New Roman" w:cs="Times New Roman"/>
          <w:b/>
          <w:bCs/>
          <w:sz w:val="28"/>
          <w:szCs w:val="28"/>
        </w:rPr>
      </w:pPr>
    </w:p>
    <w:p w:rsidR="00FA73EB" w:rsidRDefault="00FA73EB" w:rsidP="00FA73EB">
      <w:pPr>
        <w:ind w:firstLine="709"/>
        <w:jc w:val="both"/>
      </w:pPr>
      <w:r w:rsidRPr="00C414DC">
        <w:t xml:space="preserve">3.1. </w:t>
      </w:r>
      <w:r>
        <w:t>Муниципальный контроль на автомобильном транспорте осуществляется без проведения плановых контрольных (надзорных) мероприятий.</w:t>
      </w:r>
    </w:p>
    <w:p w:rsidR="00FA73EB" w:rsidRDefault="00FA73EB" w:rsidP="00FA73EB">
      <w:pPr>
        <w:ind w:firstLine="709"/>
        <w:jc w:val="both"/>
      </w:pPr>
      <w:r w:rsidRPr="001846CA">
        <w:t>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FA73EB" w:rsidRPr="003838AE" w:rsidRDefault="00FA73EB" w:rsidP="00FA73EB">
      <w:pPr>
        <w:ind w:firstLine="709"/>
        <w:jc w:val="both"/>
      </w:pPr>
      <w:r w:rsidRPr="003838AE">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w:t>
      </w:r>
      <w:r w:rsidRPr="003838AE">
        <w:rPr>
          <w:color w:val="000000"/>
        </w:rPr>
        <w:t xml:space="preserve"> деятельности</w:t>
      </w:r>
      <w:r w:rsidRPr="00C50C84">
        <w:rPr>
          <w:color w:val="000000"/>
        </w:rPr>
        <w:t>)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r>
        <w:rPr>
          <w:color w:val="000000"/>
        </w:rPr>
        <w:t xml:space="preserve">. </w:t>
      </w:r>
      <w:r w:rsidRPr="003838AE">
        <w:t>Срок проведения инспекционного визита в одном месте осуществления деятельности либо на одном производственном объекте (территории) контролируемого лица не может превышать один рабочий день;</w:t>
      </w:r>
    </w:p>
    <w:p w:rsidR="00FA73EB" w:rsidRPr="003838AE" w:rsidRDefault="00FA73EB" w:rsidP="00FA73EB">
      <w:pPr>
        <w:pStyle w:val="ConsPlusNormal"/>
        <w:ind w:firstLine="709"/>
        <w:jc w:val="both"/>
        <w:rPr>
          <w:rFonts w:ascii="Times New Roman" w:hAnsi="Times New Roman" w:cs="Times New Roman"/>
          <w:sz w:val="28"/>
          <w:szCs w:val="28"/>
        </w:rPr>
      </w:pPr>
      <w:proofErr w:type="gramStart"/>
      <w:r w:rsidRPr="003838AE">
        <w:rPr>
          <w:rFonts w:ascii="Times New Roman" w:hAnsi="Times New Roman" w:cs="Times New Roman"/>
          <w:sz w:val="28"/>
          <w:szCs w:val="28"/>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3838AE">
        <w:rPr>
          <w:rFonts w:eastAsiaTheme="minorHAnsi"/>
          <w:sz w:val="28"/>
          <w:szCs w:val="28"/>
          <w:lang w:eastAsia="en-US"/>
        </w:rPr>
        <w:t xml:space="preserve"> </w:t>
      </w:r>
      <w:r w:rsidRPr="003838AE">
        <w:rPr>
          <w:rFonts w:ascii="Times New Roman" w:eastAsiaTheme="minorHAnsi" w:hAnsi="Times New Roman" w:cs="Times New Roman"/>
          <w:sz w:val="28"/>
          <w:szCs w:val="28"/>
          <w:lang w:eastAsia="en-US"/>
        </w:rPr>
        <w:t>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lastRenderedPageBreak/>
        <w:t>3) документарная проверка (посредством получения письменных объяснений, истребования документов, экспертизы).</w:t>
      </w:r>
      <w:r w:rsidRPr="003838AE">
        <w:rPr>
          <w:sz w:val="28"/>
          <w:szCs w:val="28"/>
        </w:rPr>
        <w:t xml:space="preserve"> </w:t>
      </w:r>
      <w:r w:rsidRPr="003838AE">
        <w:rPr>
          <w:rFonts w:ascii="Times New Roman" w:hAnsi="Times New Roman" w:cs="Times New Roman"/>
          <w:sz w:val="28"/>
          <w:szCs w:val="28"/>
        </w:rPr>
        <w:t>Срок проведения документарной проверки не может превышать десять рабочих дней;</w:t>
      </w:r>
    </w:p>
    <w:p w:rsidR="00FA73EB" w:rsidRPr="003838AE" w:rsidRDefault="00FA73EB" w:rsidP="00FA73EB">
      <w:pPr>
        <w:pStyle w:val="ConsPlusNormal"/>
        <w:ind w:firstLine="709"/>
        <w:jc w:val="both"/>
        <w:rPr>
          <w:rFonts w:ascii="Times New Roman" w:hAnsi="Times New Roman" w:cs="Times New Roman"/>
          <w:sz w:val="28"/>
          <w:szCs w:val="28"/>
        </w:rPr>
      </w:pPr>
      <w:proofErr w:type="gramStart"/>
      <w:r w:rsidRPr="003838AE">
        <w:rPr>
          <w:rFonts w:ascii="Times New Roman" w:hAnsi="Times New Roman" w:cs="Times New Roman"/>
          <w:sz w:val="28"/>
          <w:szCs w:val="28"/>
        </w:rPr>
        <w:t>4) выездная проверка (посредством осмотра, опроса, получения письменных объяснений, истребования документов, инструментального обследования, испытания, экспертизы).</w:t>
      </w:r>
      <w:proofErr w:type="gramEnd"/>
      <w:r w:rsidRPr="003838AE">
        <w:rPr>
          <w:rFonts w:ascii="Times New Roman" w:hAnsi="Times New Roman" w:cs="Times New Roman"/>
          <w:sz w:val="28"/>
          <w:szCs w:val="28"/>
        </w:rPr>
        <w:t xml:space="preserve">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3838AE">
        <w:rPr>
          <w:rFonts w:ascii="Times New Roman" w:hAnsi="Times New Roman" w:cs="Times New Roman"/>
          <w:sz w:val="28"/>
          <w:szCs w:val="28"/>
        </w:rPr>
        <w:t>микропредприятия</w:t>
      </w:r>
      <w:proofErr w:type="spellEnd"/>
      <w:r w:rsidRPr="003838AE">
        <w:rPr>
          <w:rFonts w:ascii="Times New Roman" w:hAnsi="Times New Roman" w:cs="Times New Roman"/>
          <w:sz w:val="28"/>
          <w:szCs w:val="28"/>
        </w:rPr>
        <w:t>.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контролируемого лица или производственному объекту;</w:t>
      </w:r>
    </w:p>
    <w:p w:rsidR="00FA73EB" w:rsidRPr="003838AE" w:rsidRDefault="00FA73EB" w:rsidP="00FA73EB">
      <w:pPr>
        <w:ind w:firstLine="709"/>
        <w:jc w:val="both"/>
      </w:pPr>
      <w:proofErr w:type="gramStart"/>
      <w:r w:rsidRPr="003838AE">
        <w:t xml:space="preserve">5) наблюдение за соблюдением обязательных требований (посредством сбора и анализа данных об объектах муниципального контроля за исполнением контролируемым лицом обязательств, в том числе данных, которые поступают в ходе межведомственного информационного взаимодействия, </w:t>
      </w:r>
      <w:r w:rsidRPr="003838AE">
        <w:rPr>
          <w:shd w:val="clear" w:color="auto" w:fill="FFFFFF"/>
        </w:rPr>
        <w:t xml:space="preserve">предоставляются контролируемым лицом в рамках исполнения обязательных требований, а также данных, содержащихся в государственных </w:t>
      </w:r>
      <w:r>
        <w:rPr>
          <w:shd w:val="clear" w:color="auto" w:fill="FFFFFF"/>
        </w:rPr>
        <w:br/>
      </w:r>
      <w:r w:rsidRPr="003838AE">
        <w:rPr>
          <w:shd w:val="clear" w:color="auto" w:fill="FFFFFF"/>
        </w:rPr>
        <w:t xml:space="preserve">и муниципальных информационных системах, данных из информационно-телекоммуникационной сети «Интернет», иных общедоступных данных, </w:t>
      </w:r>
      <w:r>
        <w:rPr>
          <w:shd w:val="clear" w:color="auto" w:fill="FFFFFF"/>
        </w:rPr>
        <w:br/>
      </w:r>
      <w:r w:rsidRPr="003838AE">
        <w:rPr>
          <w:shd w:val="clear" w:color="auto" w:fill="FFFFFF"/>
        </w:rPr>
        <w:t>а также данных</w:t>
      </w:r>
      <w:proofErr w:type="gramEnd"/>
      <w:r w:rsidRPr="003838AE">
        <w:rPr>
          <w:shd w:val="clear" w:color="auto" w:fill="FFFFFF"/>
        </w:rPr>
        <w:t xml:space="preserve">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3838AE">
        <w:t>);</w:t>
      </w:r>
    </w:p>
    <w:p w:rsidR="00FA73EB" w:rsidRPr="003838AE" w:rsidRDefault="00FA73EB" w:rsidP="00FA73EB">
      <w:pPr>
        <w:pStyle w:val="ConsPlusNormal"/>
        <w:ind w:firstLine="709"/>
        <w:jc w:val="both"/>
        <w:rPr>
          <w:rFonts w:ascii="Times New Roman" w:hAnsi="Times New Roman" w:cs="Times New Roman"/>
        </w:rPr>
      </w:pPr>
      <w:r w:rsidRPr="003838AE">
        <w:rPr>
          <w:rFonts w:ascii="Times New Roman" w:hAnsi="Times New Roman" w:cs="Times New Roman"/>
          <w:sz w:val="28"/>
          <w:szCs w:val="28"/>
        </w:rPr>
        <w:t>6) выездное обследование (посредством осмотра, инструментального обследования (с применением видеозаписи), испытания, экспертизы).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3.2. Контрольные мероприятия, указанные в подпунктах 5, 6  пункта 3.1 настоящего Положения, проводятся без взаимодействия </w:t>
      </w:r>
      <w:r w:rsidRPr="003838AE">
        <w:rPr>
          <w:rFonts w:ascii="Times New Roman" w:eastAsiaTheme="minorHAnsi" w:hAnsi="Times New Roman" w:cs="Times New Roman"/>
          <w:sz w:val="28"/>
          <w:szCs w:val="28"/>
          <w:lang w:eastAsia="en-US"/>
        </w:rPr>
        <w:t>с контролируемым лицом.</w:t>
      </w:r>
    </w:p>
    <w:p w:rsidR="00FA73EB" w:rsidRPr="0017508D"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Внеплановые контрольные мероприятия могут проводиться только после </w:t>
      </w:r>
      <w:r w:rsidRPr="0017508D">
        <w:rPr>
          <w:rFonts w:ascii="Times New Roman" w:hAnsi="Times New Roman" w:cs="Times New Roman"/>
          <w:sz w:val="28"/>
          <w:szCs w:val="28"/>
        </w:rPr>
        <w:t>согласования с органами прокуратуры.</w:t>
      </w:r>
    </w:p>
    <w:p w:rsidR="00FA73EB" w:rsidRPr="00C152C7" w:rsidRDefault="00FA73EB" w:rsidP="00FA73EB">
      <w:pPr>
        <w:pStyle w:val="ConsPlusNormal"/>
        <w:ind w:firstLine="709"/>
        <w:jc w:val="both"/>
        <w:rPr>
          <w:rFonts w:ascii="Times New Roman" w:hAnsi="Times New Roman" w:cs="Times New Roman"/>
          <w:sz w:val="28"/>
          <w:szCs w:val="28"/>
        </w:rPr>
      </w:pPr>
      <w:r w:rsidRPr="0017508D">
        <w:rPr>
          <w:rFonts w:ascii="Times New Roman" w:hAnsi="Times New Roman" w:cs="Times New Roman"/>
          <w:sz w:val="28"/>
          <w:szCs w:val="28"/>
        </w:rPr>
        <w:t xml:space="preserve">3.3. Контрольные мероприятия, проводимые при взаимодействии </w:t>
      </w:r>
      <w:r w:rsidRPr="0017508D">
        <w:rPr>
          <w:rFonts w:ascii="Times New Roman" w:hAnsi="Times New Roman" w:cs="Times New Roman"/>
          <w:sz w:val="28"/>
          <w:szCs w:val="28"/>
        </w:rPr>
        <w:br/>
        <w:t xml:space="preserve">с контролируемыми лицами, осуществляются по основаниям, предусмотренным пунктами 1, 3 – 5 части 1 статьи 57 </w:t>
      </w:r>
      <w:r w:rsidRPr="0017508D">
        <w:rPr>
          <w:rFonts w:ascii="Times New Roman" w:hAnsi="Times New Roman" w:cs="Times New Roman"/>
          <w:sz w:val="28"/>
          <w:szCs w:val="28"/>
        </w:rPr>
        <w:br/>
      </w:r>
      <w:r w:rsidRPr="00C152C7">
        <w:rPr>
          <w:rFonts w:ascii="Times New Roman" w:hAnsi="Times New Roman" w:cs="Times New Roman"/>
          <w:sz w:val="28"/>
          <w:szCs w:val="28"/>
        </w:rPr>
        <w:t>Федерального закона № 248-ФЗ.</w:t>
      </w:r>
    </w:p>
    <w:p w:rsidR="00FA73EB" w:rsidRPr="00C152C7" w:rsidRDefault="00FA73EB" w:rsidP="00FA73EB">
      <w:pPr>
        <w:pStyle w:val="ConsPlusNormal"/>
        <w:ind w:firstLine="709"/>
        <w:jc w:val="both"/>
        <w:rPr>
          <w:rFonts w:ascii="Times New Roman" w:hAnsi="Times New Roman" w:cs="Times New Roman"/>
          <w:sz w:val="28"/>
          <w:szCs w:val="28"/>
        </w:rPr>
      </w:pPr>
      <w:r w:rsidRPr="00C152C7">
        <w:rPr>
          <w:rFonts w:ascii="Times New Roman" w:hAnsi="Times New Roman" w:cs="Times New Roman"/>
          <w:sz w:val="28"/>
          <w:szCs w:val="28"/>
        </w:rPr>
        <w:t>Индикаторы риска нарушения обязательных требований указаны в приложении № 1 к настоящему Положению.</w:t>
      </w:r>
    </w:p>
    <w:p w:rsidR="00FA73EB" w:rsidRPr="003838AE" w:rsidRDefault="00FA73EB" w:rsidP="00FA73EB">
      <w:pPr>
        <w:pStyle w:val="ConsPlusNormal"/>
        <w:ind w:firstLine="709"/>
        <w:jc w:val="both"/>
        <w:rPr>
          <w:rFonts w:ascii="Times New Roman" w:hAnsi="Times New Roman" w:cs="Times New Roman"/>
          <w:sz w:val="28"/>
          <w:szCs w:val="28"/>
        </w:rPr>
      </w:pPr>
      <w:r w:rsidRPr="00C152C7">
        <w:rPr>
          <w:rFonts w:ascii="Times New Roman" w:hAnsi="Times New Roman" w:cs="Times New Roman"/>
          <w:sz w:val="28"/>
          <w:szCs w:val="28"/>
        </w:rPr>
        <w:t>Перечень индикаторов риска нарушения обязательных требований размещается на официальном сайте.</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3.4. Контрольные мероприятия, проводимые при взаимодействии с контролируемым лицом, проводятся на основании распоряжения </w:t>
      </w:r>
      <w:r>
        <w:rPr>
          <w:rFonts w:ascii="Times New Roman" w:hAnsi="Times New Roman" w:cs="Times New Roman"/>
          <w:sz w:val="28"/>
          <w:szCs w:val="28"/>
        </w:rPr>
        <w:br/>
      </w:r>
      <w:r w:rsidR="00EC33EE">
        <w:rPr>
          <w:rFonts w:ascii="Times New Roman" w:hAnsi="Times New Roman" w:cs="Times New Roman"/>
          <w:sz w:val="28"/>
          <w:szCs w:val="28"/>
        </w:rPr>
        <w:lastRenderedPageBreak/>
        <w:t>Администрации Киренского муниципального округа</w:t>
      </w:r>
      <w:r>
        <w:rPr>
          <w:rFonts w:ascii="Times New Roman" w:hAnsi="Times New Roman" w:cs="Times New Roman"/>
          <w:sz w:val="28"/>
          <w:szCs w:val="28"/>
        </w:rPr>
        <w:t xml:space="preserve"> </w:t>
      </w:r>
      <w:r w:rsidRPr="003838AE">
        <w:rPr>
          <w:rFonts w:ascii="Times New Roman" w:hAnsi="Times New Roman" w:cs="Times New Roman"/>
          <w:sz w:val="28"/>
          <w:szCs w:val="28"/>
        </w:rPr>
        <w:t>о проведении контрольного мероприятия.</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3.5. В случае принятия распоряжения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должностных лиц о проведении контрольного мероприятия.</w:t>
      </w:r>
    </w:p>
    <w:p w:rsidR="00FA73EB" w:rsidRPr="003838AE" w:rsidRDefault="00FA73EB" w:rsidP="00FA73EB">
      <w:pPr>
        <w:pStyle w:val="ConsPlusNormal"/>
        <w:ind w:firstLine="709"/>
        <w:jc w:val="both"/>
        <w:rPr>
          <w:rFonts w:ascii="Times New Roman" w:hAnsi="Times New Roman" w:cs="Times New Roman"/>
          <w:i/>
          <w:iCs/>
          <w:sz w:val="28"/>
          <w:szCs w:val="28"/>
        </w:rPr>
      </w:pPr>
      <w:r w:rsidRPr="003838AE">
        <w:rPr>
          <w:rFonts w:ascii="Times New Roman" w:hAnsi="Times New Roman" w:cs="Times New Roman"/>
          <w:sz w:val="28"/>
          <w:szCs w:val="28"/>
        </w:rPr>
        <w:t xml:space="preserve">3.6. Контрольные мероприятия, проводимые без взаимодействия с контролируемыми лицами, проводятся должностными лицами на основании задания </w:t>
      </w:r>
      <w:r w:rsidR="00EC33EE">
        <w:rPr>
          <w:rFonts w:ascii="Times New Roman" w:hAnsi="Times New Roman" w:cs="Times New Roman"/>
          <w:sz w:val="28"/>
          <w:szCs w:val="28"/>
        </w:rPr>
        <w:t>Заместителя мэра – председателя комитета по городскому хозяйству администрации Киренского муниципального округа</w:t>
      </w:r>
      <w:r w:rsidRPr="003838AE">
        <w:rPr>
          <w:rFonts w:ascii="Times New Roman" w:hAnsi="Times New Roman" w:cs="Times New Roman"/>
          <w:i/>
          <w:iCs/>
          <w:sz w:val="28"/>
          <w:szCs w:val="28"/>
        </w:rPr>
        <w:t xml:space="preserve">, </w:t>
      </w:r>
      <w:r w:rsidR="00EC33EE">
        <w:rPr>
          <w:rFonts w:ascii="Times New Roman" w:hAnsi="Times New Roman" w:cs="Times New Roman"/>
          <w:sz w:val="28"/>
          <w:szCs w:val="28"/>
          <w:shd w:val="clear" w:color="auto" w:fill="FFFFFF"/>
        </w:rPr>
        <w:t>задания, со</w:t>
      </w:r>
      <w:r w:rsidR="00327BBE">
        <w:rPr>
          <w:rFonts w:ascii="Times New Roman" w:hAnsi="Times New Roman" w:cs="Times New Roman"/>
          <w:sz w:val="28"/>
          <w:szCs w:val="28"/>
          <w:shd w:val="clear" w:color="auto" w:fill="FFFFFF"/>
        </w:rPr>
        <w:t>держащегося в планах работы отде</w:t>
      </w:r>
      <w:r w:rsidR="00EC33EE">
        <w:rPr>
          <w:rFonts w:ascii="Times New Roman" w:hAnsi="Times New Roman" w:cs="Times New Roman"/>
          <w:sz w:val="28"/>
          <w:szCs w:val="28"/>
          <w:shd w:val="clear" w:color="auto" w:fill="FFFFFF"/>
        </w:rPr>
        <w:t>ла</w:t>
      </w:r>
      <w:r w:rsidRPr="003838AE">
        <w:rPr>
          <w:rFonts w:ascii="Times New Roman" w:hAnsi="Times New Roman" w:cs="Times New Roman"/>
          <w:sz w:val="28"/>
          <w:szCs w:val="28"/>
          <w:shd w:val="clear" w:color="auto" w:fill="FFFFFF"/>
        </w:rPr>
        <w:t>, в том числе в случаях, установленных</w:t>
      </w:r>
      <w:r w:rsidRPr="003838AE">
        <w:rPr>
          <w:rFonts w:ascii="Times New Roman" w:hAnsi="Times New Roman" w:cs="Times New Roman"/>
          <w:sz w:val="28"/>
          <w:szCs w:val="28"/>
        </w:rPr>
        <w:t xml:space="preserve"> Федеральным</w:t>
      </w:r>
      <w:r w:rsidRPr="003838AE">
        <w:rPr>
          <w:rFonts w:ascii="Times New Roman" w:hAnsi="Times New Roman" w:cs="Times New Roman"/>
          <w:sz w:val="28"/>
          <w:szCs w:val="28"/>
        </w:rPr>
        <w:br/>
        <w:t>законом № 248-ФЗ.</w:t>
      </w:r>
    </w:p>
    <w:p w:rsidR="00FA73EB" w:rsidRPr="003838AE" w:rsidRDefault="00FA73EB" w:rsidP="00FA73EB">
      <w:pPr>
        <w:pStyle w:val="ConsPlusNormal"/>
        <w:ind w:firstLine="709"/>
        <w:jc w:val="both"/>
        <w:rPr>
          <w:rFonts w:ascii="Times New Roman" w:hAnsi="Times New Roman" w:cs="Times New Roman"/>
          <w:sz w:val="28"/>
          <w:szCs w:val="28"/>
        </w:rPr>
      </w:pPr>
      <w:r w:rsidRPr="0017508D">
        <w:rPr>
          <w:rFonts w:ascii="Times New Roman" w:hAnsi="Times New Roman" w:cs="Times New Roman"/>
          <w:sz w:val="28"/>
          <w:szCs w:val="28"/>
        </w:rPr>
        <w:t xml:space="preserve">3.7. Контрольные мероприятия в отношении контролируемых лиц </w:t>
      </w:r>
      <w:r w:rsidRPr="00DB7E0A">
        <w:rPr>
          <w:rFonts w:ascii="Times New Roman" w:hAnsi="Times New Roman" w:cs="Times New Roman"/>
          <w:sz w:val="28"/>
          <w:szCs w:val="28"/>
        </w:rPr>
        <w:t>проводятся должностными лицами в соответствии с Федеральным законом</w:t>
      </w:r>
      <w:r w:rsidRPr="00DB7E0A">
        <w:rPr>
          <w:rFonts w:ascii="Times New Roman" w:hAnsi="Times New Roman" w:cs="Times New Roman"/>
          <w:sz w:val="28"/>
          <w:szCs w:val="28"/>
        </w:rPr>
        <w:br/>
        <w:t>№ 248-ФЗ.</w:t>
      </w:r>
    </w:p>
    <w:p w:rsidR="00FA73EB" w:rsidRPr="00DB7E0A"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3.8. </w:t>
      </w:r>
      <w:proofErr w:type="gramStart"/>
      <w:r w:rsidR="00EC33EE">
        <w:rPr>
          <w:rFonts w:ascii="Times New Roman" w:hAnsi="Times New Roman" w:cs="Times New Roman"/>
          <w:sz w:val="28"/>
          <w:szCs w:val="28"/>
        </w:rPr>
        <w:t>Отдел</w:t>
      </w:r>
      <w:r w:rsidRPr="003838AE">
        <w:rPr>
          <w:rFonts w:ascii="Times New Roman" w:hAnsi="Times New Roman" w:cs="Times New Roman"/>
          <w:sz w:val="28"/>
          <w:szCs w:val="28"/>
        </w:rPr>
        <w:t xml:space="preserve"> при организации и осуществлении муниципального контроля за исполнением контролируемым лицом обязательств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в соответствии с П</w:t>
      </w:r>
      <w:r w:rsidRPr="003838AE">
        <w:rPr>
          <w:rFonts w:ascii="Times New Roman" w:eastAsiaTheme="minorHAnsi" w:hAnsi="Times New Roman" w:cs="Times New Roman"/>
          <w:sz w:val="28"/>
          <w:szCs w:val="28"/>
          <w:lang w:eastAsia="en-US"/>
        </w:rPr>
        <w:t>еречнем документов и (или) информации, запрашиваемых и получаемых в</w:t>
      </w:r>
      <w:proofErr w:type="gramEnd"/>
      <w:r w:rsidRPr="003838AE">
        <w:rPr>
          <w:rFonts w:ascii="Times New Roman" w:eastAsiaTheme="minorHAnsi" w:hAnsi="Times New Roman" w:cs="Times New Roman"/>
          <w:sz w:val="28"/>
          <w:szCs w:val="28"/>
          <w:lang w:eastAsia="en-US"/>
        </w:rPr>
        <w:t xml:space="preserve"> </w:t>
      </w:r>
      <w:proofErr w:type="gramStart"/>
      <w:r w:rsidRPr="003838AE">
        <w:rPr>
          <w:rFonts w:ascii="Times New Roman" w:eastAsiaTheme="minorHAnsi" w:hAnsi="Times New Roman" w:cs="Times New Roman"/>
          <w:sz w:val="28"/>
          <w:szCs w:val="28"/>
          <w:lang w:eastAsia="en-US"/>
        </w:rPr>
        <w:t>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Pr="003838AE">
        <w:rPr>
          <w:rFonts w:ascii="Times New Roman" w:hAnsi="Times New Roman" w:cs="Times New Roman"/>
          <w:sz w:val="28"/>
          <w:szCs w:val="28"/>
        </w:rPr>
        <w:t>, утвержденным р</w:t>
      </w:r>
      <w:r w:rsidRPr="003838AE">
        <w:rPr>
          <w:rFonts w:ascii="Times New Roman" w:eastAsiaTheme="minorHAnsi" w:hAnsi="Times New Roman" w:cs="Times New Roman"/>
          <w:sz w:val="28"/>
          <w:szCs w:val="28"/>
          <w:lang w:eastAsia="en-US"/>
        </w:rPr>
        <w:t>аспоряжение Пра</w:t>
      </w:r>
      <w:r>
        <w:rPr>
          <w:rFonts w:ascii="Times New Roman" w:eastAsiaTheme="minorHAnsi" w:hAnsi="Times New Roman" w:cs="Times New Roman"/>
          <w:sz w:val="28"/>
          <w:szCs w:val="28"/>
          <w:lang w:eastAsia="en-US"/>
        </w:rPr>
        <w:t xml:space="preserve">вительства Российской Федерации от </w:t>
      </w:r>
      <w:r w:rsidRPr="003838AE">
        <w:rPr>
          <w:rFonts w:ascii="Times New Roman" w:eastAsiaTheme="minorHAnsi" w:hAnsi="Times New Roman" w:cs="Times New Roman"/>
          <w:sz w:val="28"/>
          <w:szCs w:val="28"/>
          <w:lang w:eastAsia="en-US"/>
        </w:rPr>
        <w:t>19 апреля 2016 года № 724-р</w:t>
      </w:r>
      <w:r w:rsidRPr="003838AE">
        <w:rPr>
          <w:rFonts w:ascii="Times New Roman" w:hAnsi="Times New Roman" w:cs="Times New Roman"/>
          <w:sz w:val="28"/>
          <w:szCs w:val="28"/>
          <w:shd w:val="clear" w:color="auto" w:fill="FFFFFF"/>
        </w:rPr>
        <w:t xml:space="preserve">, а также Правилами </w:t>
      </w:r>
      <w:r w:rsidRPr="003838AE">
        <w:rPr>
          <w:rFonts w:ascii="Times New Roman" w:hAnsi="Times New Roman" w:cs="Times New Roman"/>
          <w:sz w:val="28"/>
          <w:szCs w:val="28"/>
        </w:rPr>
        <w:t>предоставления в рамках межведомственного информационного</w:t>
      </w:r>
      <w:proofErr w:type="gramEnd"/>
      <w:r w:rsidRPr="003838AE">
        <w:rPr>
          <w:rFonts w:ascii="Times New Roman" w:hAnsi="Times New Roman" w:cs="Times New Roman"/>
          <w:sz w:val="28"/>
          <w:szCs w:val="28"/>
        </w:rPr>
        <w:t xml:space="preserve"> </w:t>
      </w:r>
      <w:proofErr w:type="gramStart"/>
      <w:r w:rsidRPr="003838AE">
        <w:rPr>
          <w:rFonts w:ascii="Times New Roman" w:hAnsi="Times New Roman" w:cs="Times New Roman"/>
          <w:sz w:val="28"/>
          <w:szCs w:val="28"/>
        </w:rPr>
        <w:t xml:space="preserve">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6 марта 2021 года </w:t>
      </w:r>
      <w:r>
        <w:rPr>
          <w:rFonts w:ascii="Times New Roman" w:hAnsi="Times New Roman" w:cs="Times New Roman"/>
          <w:sz w:val="28"/>
          <w:szCs w:val="28"/>
        </w:rPr>
        <w:br/>
      </w:r>
      <w:r w:rsidRPr="003838AE">
        <w:rPr>
          <w:rFonts w:ascii="Times New Roman" w:hAnsi="Times New Roman" w:cs="Times New Roman"/>
          <w:sz w:val="28"/>
          <w:szCs w:val="28"/>
        </w:rPr>
        <w:t xml:space="preserve">№ 338 «О межведомственном информационном взаимодействии в рамках осуществления государственного контроля (надзора), муниципального </w:t>
      </w:r>
      <w:r w:rsidRPr="00DB7E0A">
        <w:rPr>
          <w:rFonts w:ascii="Times New Roman" w:hAnsi="Times New Roman" w:cs="Times New Roman"/>
          <w:sz w:val="28"/>
          <w:szCs w:val="28"/>
        </w:rPr>
        <w:t>контроля».</w:t>
      </w:r>
      <w:proofErr w:type="gramEnd"/>
    </w:p>
    <w:p w:rsidR="00FA73EB" w:rsidRPr="00DB7E0A" w:rsidRDefault="00FA73EB" w:rsidP="00FA73EB">
      <w:pPr>
        <w:pStyle w:val="ConsPlusNormal"/>
        <w:ind w:firstLine="709"/>
        <w:jc w:val="both"/>
        <w:rPr>
          <w:rFonts w:ascii="Times New Roman" w:hAnsi="Times New Roman" w:cs="Times New Roman"/>
          <w:sz w:val="28"/>
          <w:szCs w:val="28"/>
          <w:shd w:val="clear" w:color="auto" w:fill="FFFFFF"/>
        </w:rPr>
      </w:pPr>
      <w:r w:rsidRPr="00DB7E0A">
        <w:rPr>
          <w:rFonts w:ascii="Times New Roman" w:hAnsi="Times New Roman" w:cs="Times New Roman"/>
          <w:sz w:val="28"/>
          <w:szCs w:val="28"/>
        </w:rPr>
        <w:t>3.9. В</w:t>
      </w:r>
      <w:r w:rsidRPr="00DB7E0A">
        <w:rPr>
          <w:rFonts w:ascii="Times New Roman" w:hAnsi="Times New Roman" w:cs="Times New Roman"/>
          <w:sz w:val="28"/>
          <w:szCs w:val="28"/>
          <w:shd w:val="clear" w:color="auto" w:fill="FFFFFF"/>
        </w:rPr>
        <w:t xml:space="preserve"> случае невозможности присутствия при проведении контрольного мероприятия индивидуальный предприниматель, гражданин, являющиеся контролируемыми лицами, вправе направить в </w:t>
      </w:r>
      <w:r w:rsidR="00F628CC">
        <w:rPr>
          <w:rFonts w:ascii="Times New Roman" w:hAnsi="Times New Roman" w:cs="Times New Roman"/>
          <w:sz w:val="28"/>
          <w:szCs w:val="28"/>
          <w:shd w:val="clear" w:color="auto" w:fill="FFFFFF"/>
        </w:rPr>
        <w:t>отдел</w:t>
      </w:r>
      <w:r w:rsidRPr="00DB7E0A">
        <w:rPr>
          <w:rFonts w:ascii="Times New Roman" w:hAnsi="Times New Roman" w:cs="Times New Roman"/>
          <w:sz w:val="28"/>
          <w:szCs w:val="28"/>
          <w:shd w:val="clear" w:color="auto" w:fill="FFFFFF"/>
        </w:rPr>
        <w:t xml:space="preserve"> информацию о невозможности своего присутствия при проведении контрольного мероприятия, в </w:t>
      </w:r>
      <w:proofErr w:type="gramStart"/>
      <w:r w:rsidRPr="00DB7E0A">
        <w:rPr>
          <w:rFonts w:ascii="Times New Roman" w:hAnsi="Times New Roman" w:cs="Times New Roman"/>
          <w:sz w:val="28"/>
          <w:szCs w:val="28"/>
          <w:shd w:val="clear" w:color="auto" w:fill="FFFFFF"/>
        </w:rPr>
        <w:t>связи</w:t>
      </w:r>
      <w:proofErr w:type="gramEnd"/>
      <w:r w:rsidRPr="00DB7E0A">
        <w:rPr>
          <w:rFonts w:ascii="Times New Roman" w:hAnsi="Times New Roman" w:cs="Times New Roman"/>
          <w:sz w:val="28"/>
          <w:szCs w:val="28"/>
          <w:shd w:val="clear" w:color="auto" w:fill="FFFFFF"/>
        </w:rPr>
        <w:t xml:space="preserve"> с чем проведение контрольного мероприятия переносится </w:t>
      </w:r>
      <w:r w:rsidRPr="00DB7E0A">
        <w:rPr>
          <w:rFonts w:ascii="Times New Roman" w:hAnsi="Times New Roman" w:cs="Times New Roman"/>
          <w:sz w:val="28"/>
          <w:szCs w:val="28"/>
          <w:shd w:val="clear" w:color="auto" w:fill="FFFFFF"/>
        </w:rPr>
        <w:lastRenderedPageBreak/>
        <w:t>администрацией на срок, необходимый для устранения обстоятельств, послуживших поводом для данного обращения в администрацию (но не более чем на 20 дней), при одновременном соблюдении следующих условий:</w:t>
      </w:r>
    </w:p>
    <w:p w:rsidR="00FA73EB" w:rsidRPr="00DB7E0A" w:rsidRDefault="00FA73EB" w:rsidP="00FA73EB">
      <w:pPr>
        <w:ind w:firstLine="709"/>
        <w:jc w:val="both"/>
      </w:pPr>
      <w:r w:rsidRPr="00DB7E0A">
        <w:t xml:space="preserve">1) </w:t>
      </w:r>
      <w:r w:rsidRPr="00DB7E0A">
        <w:rPr>
          <w:shd w:val="clear" w:color="auto" w:fill="FFFFFF"/>
        </w:rPr>
        <w:t xml:space="preserve">отсутствие признаков </w:t>
      </w:r>
      <w:r w:rsidRPr="00DB7E0A">
        <w:t>явной непосредственной угрозы причинения или фактического причинения вреда (ущерба) охраняемым законом ценностям;</w:t>
      </w:r>
    </w:p>
    <w:p w:rsidR="00FA73EB" w:rsidRPr="00DB7E0A" w:rsidRDefault="00FA73EB" w:rsidP="00FA73EB">
      <w:pPr>
        <w:ind w:firstLine="709"/>
        <w:jc w:val="both"/>
      </w:pPr>
      <w:r w:rsidRPr="00DB7E0A">
        <w:t xml:space="preserve">2) имеются уважительные причины для отсутствия индивидуального предпринимателя, гражданина, </w:t>
      </w:r>
      <w:proofErr w:type="gramStart"/>
      <w:r w:rsidRPr="00DB7E0A">
        <w:t>являющихся</w:t>
      </w:r>
      <w:proofErr w:type="gramEnd"/>
      <w:r w:rsidRPr="00DB7E0A">
        <w:t xml:space="preserve"> контролируемыми лицами (болезнь</w:t>
      </w:r>
      <w:r w:rsidRPr="00DB7E0A">
        <w:rPr>
          <w:shd w:val="clear" w:color="auto" w:fill="FFFFFF"/>
        </w:rPr>
        <w:t xml:space="preserve">, </w:t>
      </w:r>
      <w:r w:rsidRPr="00DB7E0A">
        <w:t xml:space="preserve"> командировка и т.п.) при проведении</w:t>
      </w:r>
      <w:r w:rsidRPr="00DB7E0A">
        <w:rPr>
          <w:shd w:val="clear" w:color="auto" w:fill="FFFFFF"/>
        </w:rPr>
        <w:t xml:space="preserve"> контрольного мероприятия</w:t>
      </w:r>
      <w:r w:rsidRPr="00DB7E0A">
        <w:t>.</w:t>
      </w:r>
    </w:p>
    <w:p w:rsidR="00FA73EB" w:rsidRPr="003838AE" w:rsidRDefault="00FA73EB" w:rsidP="00FA73EB">
      <w:pPr>
        <w:pStyle w:val="ConsPlusNormal"/>
        <w:ind w:firstLine="709"/>
        <w:jc w:val="both"/>
        <w:rPr>
          <w:rFonts w:ascii="Times New Roman" w:hAnsi="Times New Roman" w:cs="Times New Roman"/>
          <w:sz w:val="28"/>
          <w:szCs w:val="28"/>
        </w:rPr>
      </w:pPr>
      <w:r w:rsidRPr="00DB7E0A">
        <w:rPr>
          <w:rFonts w:ascii="Times New Roman" w:hAnsi="Times New Roman" w:cs="Times New Roman"/>
          <w:sz w:val="28"/>
          <w:szCs w:val="28"/>
        </w:rPr>
        <w:t>3.10. Во всех случаях проведения контрольных мероприятий</w:t>
      </w:r>
      <w:r w:rsidRPr="00DB7E0A">
        <w:rPr>
          <w:rFonts w:ascii="Times New Roman" w:hAnsi="Times New Roman" w:cs="Times New Roman"/>
          <w:color w:val="000000"/>
          <w:sz w:val="28"/>
          <w:szCs w:val="28"/>
        </w:rPr>
        <w:t xml:space="preserve">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w:t>
      </w:r>
      <w:r w:rsidRPr="003838AE">
        <w:rPr>
          <w:rFonts w:ascii="Times New Roman" w:hAnsi="Times New Roman" w:cs="Times New Roman"/>
          <w:color w:val="000000"/>
          <w:sz w:val="28"/>
          <w:szCs w:val="28"/>
        </w:rPr>
        <w:t xml:space="preserve">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должностными лицами, уполномоченными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w:t>
      </w:r>
      <w:r w:rsidRPr="003838AE">
        <w:rPr>
          <w:rFonts w:ascii="Times New Roman" w:hAnsi="Times New Roman" w:cs="Times New Roman"/>
          <w:sz w:val="28"/>
          <w:szCs w:val="28"/>
        </w:rPr>
        <w:t>контрольного мероприятия, и протоколе, составляемом по результатам контрольного действия, проводимого в рамках контрольного мероприятия.</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3.11. </w:t>
      </w:r>
      <w:proofErr w:type="gramStart"/>
      <w:r w:rsidRPr="00C414DC">
        <w:rPr>
          <w:rFonts w:ascii="Times New Roman" w:hAnsi="Times New Roman" w:cs="Times New Roman"/>
          <w:sz w:val="28"/>
          <w:szCs w:val="28"/>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w:t>
      </w:r>
      <w:r w:rsidR="00F628CC">
        <w:rPr>
          <w:rFonts w:ascii="Times New Roman" w:hAnsi="Times New Roman" w:cs="Times New Roman"/>
          <w:sz w:val="28"/>
          <w:szCs w:val="28"/>
        </w:rPr>
        <w:t>отделом</w:t>
      </w:r>
      <w:r w:rsidRPr="00C414DC">
        <w:rPr>
          <w:rFonts w:ascii="Times New Roman" w:hAnsi="Times New Roman" w:cs="Times New Roman"/>
          <w:sz w:val="28"/>
          <w:szCs w:val="28"/>
        </w:rPr>
        <w:t xml:space="preserve"> мер, предусмотренных частью 2 статья 90 Федерального закона № 248-ФЗ.</w:t>
      </w:r>
      <w:proofErr w:type="gramEnd"/>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3.12.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r>
        <w:rPr>
          <w:rFonts w:ascii="Times New Roman" w:hAnsi="Times New Roman" w:cs="Times New Roman"/>
          <w:sz w:val="28"/>
          <w:szCs w:val="28"/>
        </w:rPr>
        <w:br/>
      </w:r>
      <w:r w:rsidRPr="003838AE">
        <w:rPr>
          <w:rFonts w:ascii="Times New Roman" w:hAnsi="Times New Roman" w:cs="Times New Roman"/>
          <w:sz w:val="28"/>
          <w:szCs w:val="28"/>
        </w:rPr>
        <w:t>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FA73EB" w:rsidRPr="003838AE" w:rsidRDefault="00FA73EB" w:rsidP="00FA73EB">
      <w:pPr>
        <w:ind w:firstLine="709"/>
        <w:jc w:val="both"/>
      </w:pPr>
      <w:r w:rsidRPr="003838AE">
        <w:t>Оформление акта производится на месте проведения контрольного мероприятия в день окончания проведения такого мероприятия,</w:t>
      </w:r>
      <w:r w:rsidRPr="003838AE">
        <w:rPr>
          <w:shd w:val="clear" w:color="auto" w:fill="FFFFFF"/>
        </w:rPr>
        <w:t xml:space="preserve"> если иной порядок оформления акта не установлен Правительством Российской Федерации</w:t>
      </w:r>
      <w:r w:rsidRPr="003838AE">
        <w:t>.</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lastRenderedPageBreak/>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3.13. Информация о контрольных мероприятиях размещается в Едином реестре контрольных (надзорных) мероприятий.</w:t>
      </w:r>
    </w:p>
    <w:p w:rsidR="00FA73EB" w:rsidRPr="003838AE" w:rsidRDefault="00FA73EB" w:rsidP="00FA73EB">
      <w:pPr>
        <w:pStyle w:val="ConsPlusNormal"/>
        <w:ind w:firstLine="709"/>
        <w:jc w:val="both"/>
        <w:rPr>
          <w:rFonts w:ascii="Times New Roman" w:hAnsi="Times New Roman" w:cs="Times New Roman"/>
          <w:sz w:val="28"/>
          <w:szCs w:val="28"/>
        </w:rPr>
      </w:pPr>
      <w:r w:rsidRPr="00C414DC">
        <w:rPr>
          <w:rFonts w:ascii="Times New Roman" w:hAnsi="Times New Roman" w:cs="Times New Roman"/>
          <w:sz w:val="28"/>
          <w:szCs w:val="28"/>
        </w:rPr>
        <w:t xml:space="preserve">3.14. </w:t>
      </w:r>
      <w:proofErr w:type="gramStart"/>
      <w:r w:rsidRPr="00C414DC">
        <w:rPr>
          <w:rFonts w:ascii="Times New Roman" w:hAnsi="Times New Roman" w:cs="Times New Roman"/>
          <w:sz w:val="28"/>
          <w:szCs w:val="28"/>
        </w:rPr>
        <w:t xml:space="preserve">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C414DC">
        <w:rPr>
          <w:rFonts w:ascii="Times New Roman" w:hAnsi="Times New Roman" w:cs="Times New Roman"/>
          <w:sz w:val="28"/>
          <w:szCs w:val="28"/>
          <w:shd w:val="clear" w:color="auto" w:fill="FFFFFF"/>
        </w:rPr>
        <w:t>доведения их до контролируемого лица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w:t>
      </w:r>
      <w:proofErr w:type="gramEnd"/>
      <w:r w:rsidRPr="00C414DC">
        <w:rPr>
          <w:rFonts w:ascii="Times New Roman" w:hAnsi="Times New Roman" w:cs="Times New Roman"/>
          <w:sz w:val="28"/>
          <w:szCs w:val="28"/>
          <w:shd w:val="clear" w:color="auto" w:fill="FFFFFF"/>
        </w:rPr>
        <w:t xml:space="preserve"> функций в электронной форме, в том числе через федеральную государственную информационную систему «</w:t>
      </w:r>
      <w:r w:rsidRPr="00C414DC">
        <w:rPr>
          <w:rFonts w:ascii="Times New Roman" w:hAnsi="Times New Roman" w:cs="Times New Roman"/>
          <w:sz w:val="28"/>
          <w:szCs w:val="28"/>
        </w:rPr>
        <w:t>Единый портал</w:t>
      </w:r>
      <w:r w:rsidRPr="00C414DC">
        <w:rPr>
          <w:rFonts w:ascii="Times New Roman" w:hAnsi="Times New Roman" w:cs="Times New Roman"/>
          <w:sz w:val="28"/>
          <w:szCs w:val="28"/>
          <w:shd w:val="clear" w:color="auto" w:fill="FFFFFF"/>
        </w:rPr>
        <w:t xml:space="preserve"> государственных и муниципальных услуг </w:t>
      </w:r>
      <w:r w:rsidRPr="00C414DC">
        <w:rPr>
          <w:rFonts w:ascii="Times New Roman" w:hAnsi="Times New Roman" w:cs="Times New Roman"/>
          <w:spacing w:val="-6"/>
          <w:sz w:val="28"/>
          <w:szCs w:val="28"/>
          <w:shd w:val="clear" w:color="auto" w:fill="FFFFFF"/>
        </w:rPr>
        <w:t>(функций)» (далее – единый портал государственных и муниципальных услуг) и (или) через региональный портал государственных и муниципальных услуг.</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w:t>
      </w:r>
      <w:r>
        <w:rPr>
          <w:rFonts w:ascii="Times New Roman" w:hAnsi="Times New Roman" w:cs="Times New Roman"/>
          <w:sz w:val="28"/>
          <w:szCs w:val="28"/>
        </w:rPr>
        <w:br/>
      </w:r>
      <w:r w:rsidR="00F628CC">
        <w:rPr>
          <w:rFonts w:ascii="Times New Roman" w:hAnsi="Times New Roman" w:cs="Times New Roman"/>
          <w:sz w:val="28"/>
          <w:szCs w:val="28"/>
        </w:rPr>
        <w:t>отдела</w:t>
      </w:r>
      <w:r w:rsidRPr="003838AE">
        <w:rPr>
          <w:rFonts w:ascii="Times New Roman" w:hAnsi="Times New Roman" w:cs="Times New Roman"/>
          <w:sz w:val="28"/>
          <w:szCs w:val="28"/>
        </w:rPr>
        <w:t xml:space="preserve"> уведомления о необходимости получения документов на бумажном носителе либо отсутствия у </w:t>
      </w:r>
      <w:r w:rsidR="00F628CC">
        <w:rPr>
          <w:rFonts w:ascii="Times New Roman" w:hAnsi="Times New Roman" w:cs="Times New Roman"/>
          <w:sz w:val="28"/>
          <w:szCs w:val="28"/>
        </w:rPr>
        <w:t>отдела</w:t>
      </w:r>
      <w:r w:rsidRPr="003838AE">
        <w:rPr>
          <w:rFonts w:ascii="Times New Roman" w:hAnsi="Times New Roman" w:cs="Times New Roman"/>
          <w:sz w:val="28"/>
          <w:szCs w:val="28"/>
        </w:rPr>
        <w:t xml:space="preserve"> </w:t>
      </w:r>
      <w:proofErr w:type="gramStart"/>
      <w:r w:rsidRPr="003838AE">
        <w:rPr>
          <w:rFonts w:ascii="Times New Roman" w:hAnsi="Times New Roman" w:cs="Times New Roman"/>
          <w:sz w:val="28"/>
          <w:szCs w:val="28"/>
        </w:rPr>
        <w:t>сведений</w:t>
      </w:r>
      <w:proofErr w:type="gramEnd"/>
      <w:r w:rsidRPr="003838AE">
        <w:rPr>
          <w:rFonts w:ascii="Times New Roman" w:hAnsi="Times New Roman" w:cs="Times New Roman"/>
          <w:sz w:val="28"/>
          <w:szCs w:val="28"/>
        </w:rPr>
        <w:t xml:space="preserve"> об адресе электронной почты контролируемого лица и возможности направить ему</w:t>
      </w:r>
      <w:r w:rsidRPr="003838AE">
        <w:rPr>
          <w:rFonts w:ascii="Times New Roman" w:hAnsi="Times New Roman" w:cs="Times New Roman"/>
          <w:sz w:val="28"/>
          <w:szCs w:val="28"/>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3838AE">
        <w:rPr>
          <w:rFonts w:ascii="Times New Roman" w:hAnsi="Times New Roman" w:cs="Times New Roman"/>
          <w:sz w:val="28"/>
          <w:szCs w:val="28"/>
          <w:shd w:val="clear" w:color="auto" w:fill="FFFFFF"/>
        </w:rPr>
        <w:t>ии и ау</w:t>
      </w:r>
      <w:proofErr w:type="gramEnd"/>
      <w:r w:rsidRPr="003838AE">
        <w:rPr>
          <w:rFonts w:ascii="Times New Roman" w:hAnsi="Times New Roman" w:cs="Times New Roman"/>
          <w:sz w:val="28"/>
          <w:szCs w:val="28"/>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3838AE">
        <w:rPr>
          <w:rFonts w:ascii="Times New Roman" w:hAnsi="Times New Roman" w:cs="Times New Roman"/>
          <w:sz w:val="28"/>
          <w:szCs w:val="28"/>
        </w:rPr>
        <w:t xml:space="preserve"> Указанный гражданин вправе направлять </w:t>
      </w:r>
      <w:r w:rsidR="00F628CC">
        <w:rPr>
          <w:rFonts w:ascii="Times New Roman" w:hAnsi="Times New Roman" w:cs="Times New Roman"/>
          <w:sz w:val="28"/>
          <w:szCs w:val="28"/>
        </w:rPr>
        <w:t>в отдел</w:t>
      </w:r>
      <w:r w:rsidRPr="003838AE">
        <w:rPr>
          <w:rFonts w:ascii="Times New Roman" w:hAnsi="Times New Roman" w:cs="Times New Roman"/>
          <w:sz w:val="28"/>
          <w:szCs w:val="28"/>
        </w:rPr>
        <w:t xml:space="preserve"> документы на бумажном носителе.</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3.15.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Pr="003838AE">
        <w:rPr>
          <w:rFonts w:ascii="Times New Roman" w:hAnsi="Times New Roman" w:cs="Times New Roman"/>
          <w:sz w:val="28"/>
          <w:szCs w:val="28"/>
          <w:shd w:val="clear" w:color="auto" w:fill="FFFFFF"/>
        </w:rPr>
        <w:t xml:space="preserve">Федерального закона </w:t>
      </w:r>
      <w:r w:rsidRPr="003838AE">
        <w:rPr>
          <w:rFonts w:ascii="Times New Roman" w:hAnsi="Times New Roman" w:cs="Times New Roman"/>
          <w:sz w:val="28"/>
          <w:szCs w:val="28"/>
        </w:rPr>
        <w:t>№ 248-ФЗ и разделом 4 настоящего Положения.</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3.16.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Должностные лица вправе выдать рекомендации по соблюдению обязательных требований, провести иные профилактические мероприятия в соответствии </w:t>
      </w:r>
      <w:r>
        <w:rPr>
          <w:rFonts w:ascii="Times New Roman" w:hAnsi="Times New Roman" w:cs="Times New Roman"/>
          <w:sz w:val="28"/>
          <w:szCs w:val="28"/>
        </w:rPr>
        <w:br/>
      </w:r>
      <w:r w:rsidRPr="003838AE">
        <w:rPr>
          <w:rFonts w:ascii="Times New Roman" w:hAnsi="Times New Roman" w:cs="Times New Roman"/>
          <w:sz w:val="28"/>
          <w:szCs w:val="28"/>
        </w:rPr>
        <w:t>с разделом 2 настоящего Положения.</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3.17. В случае выявления при проведении контрольного мероприятия нарушений обязательных требований контролируемым лицом </w:t>
      </w:r>
      <w:r>
        <w:rPr>
          <w:rFonts w:ascii="Times New Roman" w:hAnsi="Times New Roman" w:cs="Times New Roman"/>
          <w:sz w:val="28"/>
          <w:szCs w:val="28"/>
        </w:rPr>
        <w:br/>
      </w:r>
      <w:r w:rsidR="00F628CC">
        <w:rPr>
          <w:rFonts w:ascii="Times New Roman" w:hAnsi="Times New Roman" w:cs="Times New Roman"/>
          <w:sz w:val="28"/>
          <w:szCs w:val="28"/>
        </w:rPr>
        <w:t>отдела</w:t>
      </w:r>
      <w:r>
        <w:rPr>
          <w:rFonts w:ascii="Times New Roman" w:hAnsi="Times New Roman" w:cs="Times New Roman"/>
          <w:sz w:val="28"/>
          <w:szCs w:val="28"/>
        </w:rPr>
        <w:t xml:space="preserve"> </w:t>
      </w:r>
      <w:r w:rsidRPr="003838AE">
        <w:rPr>
          <w:rFonts w:ascii="Times New Roman" w:hAnsi="Times New Roman" w:cs="Times New Roman"/>
          <w:sz w:val="28"/>
          <w:szCs w:val="28"/>
        </w:rPr>
        <w:t xml:space="preserve">(должностные лица) в пределах полномочий, предусмотренных законодательством Российской Федерации, </w:t>
      </w:r>
      <w:proofErr w:type="gramStart"/>
      <w:r w:rsidRPr="003838AE">
        <w:rPr>
          <w:rFonts w:ascii="Times New Roman" w:hAnsi="Times New Roman" w:cs="Times New Roman"/>
          <w:sz w:val="28"/>
          <w:szCs w:val="28"/>
        </w:rPr>
        <w:t>обязана</w:t>
      </w:r>
      <w:proofErr w:type="gramEnd"/>
      <w:r w:rsidRPr="003838AE">
        <w:rPr>
          <w:rFonts w:ascii="Times New Roman" w:hAnsi="Times New Roman" w:cs="Times New Roman"/>
          <w:sz w:val="28"/>
          <w:szCs w:val="28"/>
        </w:rPr>
        <w:t>:</w:t>
      </w:r>
    </w:p>
    <w:p w:rsidR="00FA73EB" w:rsidRPr="003838AE" w:rsidRDefault="00FA73EB" w:rsidP="00FA73EB">
      <w:pPr>
        <w:pStyle w:val="ConsPlusNormal"/>
        <w:ind w:firstLine="709"/>
        <w:jc w:val="both"/>
        <w:rPr>
          <w:rFonts w:ascii="Times New Roman" w:hAnsi="Times New Roman" w:cs="Times New Roman"/>
          <w:sz w:val="28"/>
          <w:szCs w:val="28"/>
        </w:rPr>
      </w:pPr>
      <w:bookmarkStart w:id="4" w:name="Par318"/>
      <w:bookmarkEnd w:id="4"/>
      <w:r w:rsidRPr="003838AE">
        <w:rPr>
          <w:rFonts w:ascii="Times New Roman" w:hAnsi="Times New Roman" w:cs="Times New Roman"/>
          <w:sz w:val="28"/>
          <w:szCs w:val="28"/>
        </w:rPr>
        <w:lastRenderedPageBreak/>
        <w:t xml:space="preserve">1) выдать после оформления акта контрольного мероприятия контролируемому лицу предписание об устранении выявленных нарушений </w:t>
      </w:r>
      <w:r>
        <w:rPr>
          <w:rFonts w:ascii="Times New Roman" w:hAnsi="Times New Roman" w:cs="Times New Roman"/>
          <w:sz w:val="28"/>
          <w:szCs w:val="28"/>
        </w:rPr>
        <w:br/>
      </w:r>
      <w:r w:rsidRPr="003838AE">
        <w:rPr>
          <w:rFonts w:ascii="Times New Roman" w:hAnsi="Times New Roman" w:cs="Times New Roman"/>
          <w:sz w:val="28"/>
          <w:szCs w:val="28"/>
        </w:rPr>
        <w:t>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FA73EB" w:rsidRPr="003838AE" w:rsidRDefault="00FA73EB" w:rsidP="00FA73EB">
      <w:pPr>
        <w:pStyle w:val="ConsPlusNormal"/>
        <w:ind w:firstLine="709"/>
        <w:jc w:val="both"/>
        <w:rPr>
          <w:rFonts w:ascii="Times New Roman" w:hAnsi="Times New Roman" w:cs="Times New Roman"/>
          <w:sz w:val="28"/>
          <w:szCs w:val="28"/>
        </w:rPr>
      </w:pPr>
      <w:proofErr w:type="gramStart"/>
      <w:r w:rsidRPr="003838AE">
        <w:rPr>
          <w:rFonts w:ascii="Times New Roman" w:hAnsi="Times New Roman" w:cs="Times New Roman"/>
          <w:sz w:val="28"/>
          <w:szCs w:val="28"/>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3838AE">
        <w:rPr>
          <w:rFonts w:ascii="Times New Roman" w:hAnsi="Times New Roman" w:cs="Times New Roman"/>
          <w:sz w:val="28"/>
          <w:szCs w:val="28"/>
        </w:rPr>
        <w:t xml:space="preserve"> </w:t>
      </w:r>
      <w:proofErr w:type="gramStart"/>
      <w:r w:rsidRPr="003838AE">
        <w:rPr>
          <w:rFonts w:ascii="Times New Roman" w:hAnsi="Times New Roman" w:cs="Times New Roman"/>
          <w:sz w:val="28"/>
          <w:szCs w:val="28"/>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3838AE">
        <w:rPr>
          <w:rFonts w:ascii="Times New Roman" w:hAnsi="Times New Roman" w:cs="Times New Roman"/>
          <w:sz w:val="28"/>
          <w:szCs w:val="28"/>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FA73EB" w:rsidRPr="003838AE" w:rsidRDefault="00FA73EB" w:rsidP="00FA73EB">
      <w:pPr>
        <w:ind w:firstLine="709"/>
        <w:jc w:val="both"/>
      </w:pPr>
      <w:proofErr w:type="gramStart"/>
      <w:r w:rsidRPr="003838AE">
        <w:t xml:space="preserve">4) </w:t>
      </w:r>
      <w:r w:rsidRPr="003838AE">
        <w:rPr>
          <w:shd w:val="clear" w:color="auto" w:fill="FFFFFF"/>
        </w:rPr>
        <w:t xml:space="preserve">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w:t>
      </w:r>
      <w:r>
        <w:rPr>
          <w:shd w:val="clear" w:color="auto" w:fill="FFFFFF"/>
        </w:rPr>
        <w:br/>
      </w:r>
      <w:r w:rsidRPr="003838AE">
        <w:rPr>
          <w:shd w:val="clear" w:color="auto" w:fill="FFFFFF"/>
        </w:rPr>
        <w:t>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3838AE">
        <w:t>;</w:t>
      </w:r>
      <w:proofErr w:type="gramEnd"/>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3.18. Должностные лица при проведении муниципального контроля на автомобильном транспорте, взаимодействуют в установленном порядке </w:t>
      </w:r>
      <w:r>
        <w:rPr>
          <w:rFonts w:ascii="Times New Roman" w:hAnsi="Times New Roman" w:cs="Times New Roman"/>
          <w:sz w:val="28"/>
          <w:szCs w:val="28"/>
        </w:rPr>
        <w:br/>
      </w:r>
      <w:r w:rsidRPr="003838AE">
        <w:rPr>
          <w:rFonts w:ascii="Times New Roman" w:hAnsi="Times New Roman" w:cs="Times New Roman"/>
          <w:sz w:val="28"/>
          <w:szCs w:val="28"/>
        </w:rPr>
        <w:t xml:space="preserve">с федеральными органами исполнительной власти и их территориальными органами, с органами исполнительной власти </w:t>
      </w:r>
      <w:r>
        <w:rPr>
          <w:rFonts w:ascii="Times New Roman" w:hAnsi="Times New Roman" w:cs="Times New Roman"/>
          <w:sz w:val="28"/>
          <w:szCs w:val="28"/>
        </w:rPr>
        <w:t>Иркутской области</w:t>
      </w:r>
      <w:r w:rsidRPr="003838AE">
        <w:rPr>
          <w:rFonts w:ascii="Times New Roman" w:hAnsi="Times New Roman" w:cs="Times New Roman"/>
          <w:sz w:val="28"/>
          <w:szCs w:val="28"/>
        </w:rPr>
        <w:t xml:space="preserve">, органами местного самоуправления, правоохранительными органами, организациями </w:t>
      </w:r>
      <w:r>
        <w:rPr>
          <w:rFonts w:ascii="Times New Roman" w:hAnsi="Times New Roman" w:cs="Times New Roman"/>
          <w:sz w:val="28"/>
          <w:szCs w:val="28"/>
        </w:rPr>
        <w:br/>
      </w:r>
      <w:r w:rsidRPr="003838AE">
        <w:rPr>
          <w:rFonts w:ascii="Times New Roman" w:hAnsi="Times New Roman" w:cs="Times New Roman"/>
          <w:sz w:val="28"/>
          <w:szCs w:val="28"/>
        </w:rPr>
        <w:t>и гражданами.</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lastRenderedPageBreak/>
        <w:t xml:space="preserve">В случае выявления в ходе проведения контрольного мероприятия </w:t>
      </w:r>
      <w:r>
        <w:rPr>
          <w:rFonts w:ascii="Times New Roman" w:hAnsi="Times New Roman" w:cs="Times New Roman"/>
          <w:sz w:val="28"/>
          <w:szCs w:val="28"/>
        </w:rPr>
        <w:br/>
      </w:r>
      <w:r w:rsidRPr="003838AE">
        <w:rPr>
          <w:rFonts w:ascii="Times New Roman" w:hAnsi="Times New Roman" w:cs="Times New Roman"/>
          <w:sz w:val="28"/>
          <w:szCs w:val="28"/>
        </w:rPr>
        <w:t>в рамках осуществления муниципального контроля</w:t>
      </w:r>
      <w:r w:rsidRPr="003838AE">
        <w:t xml:space="preserve"> </w:t>
      </w:r>
      <w:r w:rsidRPr="003838AE">
        <w:rPr>
          <w:rFonts w:ascii="Times New Roman" w:hAnsi="Times New Roman" w:cs="Times New Roman"/>
          <w:sz w:val="28"/>
          <w:szCs w:val="28"/>
        </w:rPr>
        <w:t>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направляют копию указанного акта в орган государственной власти, уполномоченный на привлечение к ответственности, предусмотренной законодательством.</w:t>
      </w:r>
    </w:p>
    <w:p w:rsidR="00FA73EB" w:rsidRPr="003838AE" w:rsidRDefault="00FA73EB" w:rsidP="00FA73EB">
      <w:pPr>
        <w:pStyle w:val="ConsPlusNormal"/>
        <w:ind w:firstLine="709"/>
        <w:jc w:val="both"/>
        <w:rPr>
          <w:rFonts w:ascii="Times New Roman" w:hAnsi="Times New Roman" w:cs="Times New Roman"/>
          <w:sz w:val="28"/>
          <w:szCs w:val="28"/>
        </w:rPr>
      </w:pPr>
    </w:p>
    <w:p w:rsidR="00FA73EB" w:rsidRPr="003838AE" w:rsidRDefault="00FA73EB" w:rsidP="00FA73EB">
      <w:pPr>
        <w:pStyle w:val="ConsPlusNormal"/>
        <w:ind w:firstLine="0"/>
        <w:jc w:val="center"/>
        <w:rPr>
          <w:rFonts w:ascii="Times New Roman" w:hAnsi="Times New Roman" w:cs="Times New Roman"/>
          <w:b/>
          <w:bCs/>
          <w:sz w:val="28"/>
          <w:szCs w:val="28"/>
        </w:rPr>
      </w:pPr>
      <w:r w:rsidRPr="003838AE">
        <w:rPr>
          <w:rFonts w:ascii="Times New Roman" w:hAnsi="Times New Roman" w:cs="Times New Roman"/>
          <w:b/>
          <w:bCs/>
          <w:sz w:val="28"/>
          <w:szCs w:val="28"/>
        </w:rPr>
        <w:t>Раздел 4. Обжалование решений, действий (бездействия) должностных лиц, уполномоченных осуществлять муниципальный контроль на автомобильном транспорте</w:t>
      </w:r>
    </w:p>
    <w:p w:rsidR="00FA73EB" w:rsidRPr="003838AE" w:rsidRDefault="00FA73EB" w:rsidP="00FA73EB">
      <w:pPr>
        <w:pStyle w:val="ConsPlusNormal"/>
        <w:ind w:firstLine="0"/>
        <w:jc w:val="center"/>
        <w:rPr>
          <w:rFonts w:ascii="Times New Roman" w:hAnsi="Times New Roman" w:cs="Times New Roman"/>
          <w:b/>
          <w:bCs/>
          <w:sz w:val="28"/>
          <w:szCs w:val="28"/>
        </w:rPr>
      </w:pPr>
    </w:p>
    <w:p w:rsidR="00FA73EB" w:rsidRPr="003838AE" w:rsidRDefault="00F628CC" w:rsidP="00FA73EB">
      <w:pPr>
        <w:pStyle w:val="ConsPlusNormal"/>
        <w:ind w:firstLine="709"/>
        <w:jc w:val="both"/>
        <w:rPr>
          <w:rFonts w:ascii="Times New Roman" w:hAnsi="Times New Roman" w:cs="Times New Roman"/>
        </w:rPr>
      </w:pPr>
      <w:r>
        <w:rPr>
          <w:rFonts w:ascii="Times New Roman" w:hAnsi="Times New Roman" w:cs="Times New Roman"/>
          <w:sz w:val="28"/>
          <w:szCs w:val="28"/>
        </w:rPr>
        <w:t>4.1. Решения</w:t>
      </w:r>
      <w:r w:rsidR="00FA73EB" w:rsidRPr="003838AE">
        <w:rPr>
          <w:rFonts w:ascii="Times New Roman" w:hAnsi="Times New Roman" w:cs="Times New Roman"/>
          <w:sz w:val="28"/>
          <w:szCs w:val="28"/>
        </w:rPr>
        <w:t>, действия (бездейст</w:t>
      </w:r>
      <w:r>
        <w:rPr>
          <w:rFonts w:ascii="Times New Roman" w:hAnsi="Times New Roman" w:cs="Times New Roman"/>
          <w:sz w:val="28"/>
          <w:szCs w:val="28"/>
        </w:rPr>
        <w:t xml:space="preserve">вие) должностных лиц могут быть </w:t>
      </w:r>
      <w:r w:rsidR="00FA73EB" w:rsidRPr="003838AE">
        <w:rPr>
          <w:rFonts w:ascii="Times New Roman" w:hAnsi="Times New Roman" w:cs="Times New Roman"/>
          <w:sz w:val="28"/>
          <w:szCs w:val="28"/>
        </w:rPr>
        <w:t>обжалованы в порядке, установленном главой 9 Федерального закона № 248-ФЗ.</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4.2.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1) решений о проведении контрольных мероприятий;</w:t>
      </w:r>
    </w:p>
    <w:p w:rsidR="00FA73EB" w:rsidRPr="003838AE" w:rsidRDefault="00F628CC" w:rsidP="00FA73E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FA73EB" w:rsidRPr="003838AE">
        <w:rPr>
          <w:rFonts w:ascii="Times New Roman" w:hAnsi="Times New Roman" w:cs="Times New Roman"/>
          <w:sz w:val="28"/>
          <w:szCs w:val="28"/>
        </w:rPr>
        <w:t>актов контрольных мероприятий, предписаний об устранении выявленных нарушений;</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3) действий (бездействия) должностных лиц, уполномоченных осуществлять муниципальный контроль на автомобильном транспорте, в рамках контрольных мероприятий.</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4.3.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sidR="00F628CC">
        <w:rPr>
          <w:rFonts w:ascii="Times New Roman" w:hAnsi="Times New Roman" w:cs="Times New Roman"/>
          <w:sz w:val="28"/>
          <w:szCs w:val="28"/>
        </w:rPr>
        <w:t xml:space="preserve">заместителя мэра – председателя комитета по городскому хозяйству администрации Киренского муниципального округа </w:t>
      </w:r>
      <w:r w:rsidRPr="00B7799A">
        <w:rPr>
          <w:rFonts w:ascii="Times New Roman" w:hAnsi="Times New Roman" w:cs="Times New Roman"/>
          <w:sz w:val="28"/>
          <w:szCs w:val="28"/>
        </w:rPr>
        <w:t xml:space="preserve"> </w:t>
      </w:r>
      <w:r w:rsidRPr="003838AE">
        <w:rPr>
          <w:rFonts w:ascii="Times New Roman" w:hAnsi="Times New Roman" w:cs="Times New Roman"/>
          <w:sz w:val="28"/>
          <w:szCs w:val="28"/>
        </w:rPr>
        <w:t xml:space="preserve">с предварительным информированием </w:t>
      </w:r>
      <w:r w:rsidR="00F628CC">
        <w:rPr>
          <w:rFonts w:ascii="Times New Roman" w:hAnsi="Times New Roman" w:cs="Times New Roman"/>
          <w:sz w:val="28"/>
          <w:szCs w:val="28"/>
        </w:rPr>
        <w:t>заместителя</w:t>
      </w:r>
      <w:r w:rsidRPr="00B7799A">
        <w:rPr>
          <w:rFonts w:ascii="Times New Roman" w:hAnsi="Times New Roman" w:cs="Times New Roman"/>
          <w:sz w:val="28"/>
          <w:szCs w:val="28"/>
        </w:rPr>
        <w:t xml:space="preserve"> </w:t>
      </w:r>
      <w:r w:rsidRPr="003838AE">
        <w:rPr>
          <w:rFonts w:ascii="Times New Roman" w:hAnsi="Times New Roman" w:cs="Times New Roman"/>
          <w:sz w:val="28"/>
          <w:szCs w:val="28"/>
        </w:rPr>
        <w:t>о наличии в</w:t>
      </w:r>
      <w:r w:rsidRPr="003838AE">
        <w:rPr>
          <w:rFonts w:ascii="Times New Roman" w:hAnsi="Times New Roman" w:cs="Times New Roman"/>
          <w:i/>
          <w:iCs/>
          <w:sz w:val="28"/>
          <w:szCs w:val="28"/>
        </w:rPr>
        <w:t xml:space="preserve"> </w:t>
      </w:r>
      <w:r w:rsidRPr="003838AE">
        <w:rPr>
          <w:rFonts w:ascii="Times New Roman" w:hAnsi="Times New Roman" w:cs="Times New Roman"/>
          <w:sz w:val="28"/>
          <w:szCs w:val="28"/>
        </w:rPr>
        <w:t>жалобе (документах) сведений, составляющих государственную или иную охраняемую законом тайну.</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4.4. Жалоба на решение </w:t>
      </w:r>
      <w:r w:rsidR="00F628CC">
        <w:rPr>
          <w:rFonts w:ascii="Times New Roman" w:hAnsi="Times New Roman" w:cs="Times New Roman"/>
          <w:sz w:val="28"/>
          <w:szCs w:val="28"/>
        </w:rPr>
        <w:t>отдела</w:t>
      </w:r>
      <w:r w:rsidRPr="003838AE">
        <w:rPr>
          <w:rFonts w:ascii="Times New Roman" w:hAnsi="Times New Roman" w:cs="Times New Roman"/>
          <w:sz w:val="28"/>
          <w:szCs w:val="28"/>
        </w:rPr>
        <w:t xml:space="preserve">, действия (бездействие) его должностных лиц рассматривается </w:t>
      </w:r>
      <w:r w:rsidR="00F628CC">
        <w:rPr>
          <w:rFonts w:ascii="Times New Roman" w:hAnsi="Times New Roman" w:cs="Times New Roman"/>
          <w:sz w:val="28"/>
          <w:szCs w:val="28"/>
        </w:rPr>
        <w:t>заместителем мэра – председателем комитета по городскому хозяйству администрации Киренского муниципального округа</w:t>
      </w:r>
      <w:r w:rsidRPr="003838AE">
        <w:rPr>
          <w:rFonts w:ascii="Times New Roman" w:hAnsi="Times New Roman" w:cs="Times New Roman"/>
          <w:sz w:val="28"/>
          <w:szCs w:val="28"/>
        </w:rPr>
        <w:t>.</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4.5. Жалоба на решение </w:t>
      </w:r>
      <w:proofErr w:type="spellStart"/>
      <w:r w:rsidR="00F628CC">
        <w:rPr>
          <w:rFonts w:ascii="Times New Roman" w:hAnsi="Times New Roman" w:cs="Times New Roman"/>
          <w:sz w:val="28"/>
          <w:szCs w:val="28"/>
        </w:rPr>
        <w:t>отедла</w:t>
      </w:r>
      <w:proofErr w:type="spellEnd"/>
      <w:r w:rsidRPr="003838AE">
        <w:rPr>
          <w:rFonts w:ascii="Times New Roman" w:hAnsi="Times New Roman" w:cs="Times New Roman"/>
          <w:sz w:val="28"/>
          <w:szCs w:val="28"/>
        </w:rPr>
        <w:t>,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lastRenderedPageBreak/>
        <w:t xml:space="preserve">Жалоба на предписание </w:t>
      </w:r>
      <w:r w:rsidR="00F628CC">
        <w:rPr>
          <w:rFonts w:ascii="Times New Roman" w:hAnsi="Times New Roman" w:cs="Times New Roman"/>
          <w:sz w:val="28"/>
          <w:szCs w:val="28"/>
        </w:rPr>
        <w:t>отдела</w:t>
      </w:r>
      <w:r w:rsidRPr="003838AE">
        <w:rPr>
          <w:rFonts w:ascii="Times New Roman" w:hAnsi="Times New Roman" w:cs="Times New Roman"/>
          <w:sz w:val="28"/>
          <w:szCs w:val="28"/>
        </w:rPr>
        <w:t xml:space="preserve"> может быть подана в течение десяти рабочих дней с момента получения контролируемым лицом предписания.</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В случае пропуска по уважительной причине срока подачи жалобы этот срок по ходатайству лица, подающего жалобу, может быть восстановлен </w:t>
      </w:r>
      <w:r w:rsidR="00F628CC">
        <w:rPr>
          <w:rFonts w:ascii="Times New Roman" w:hAnsi="Times New Roman" w:cs="Times New Roman"/>
          <w:sz w:val="28"/>
          <w:szCs w:val="28"/>
        </w:rPr>
        <w:t>отделом</w:t>
      </w:r>
      <w:r w:rsidRPr="003838AE">
        <w:rPr>
          <w:rFonts w:ascii="Times New Roman" w:hAnsi="Times New Roman" w:cs="Times New Roman"/>
          <w:sz w:val="28"/>
          <w:szCs w:val="28"/>
        </w:rPr>
        <w:t xml:space="preserve"> (должностным лицом, уполномоченным на рассмотрение жалобы).</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4.6. Жалоба на решение </w:t>
      </w:r>
      <w:r w:rsidR="00F628CC">
        <w:rPr>
          <w:rFonts w:ascii="Times New Roman" w:hAnsi="Times New Roman" w:cs="Times New Roman"/>
          <w:sz w:val="28"/>
          <w:szCs w:val="28"/>
        </w:rPr>
        <w:t>отдела</w:t>
      </w:r>
      <w:r w:rsidRPr="003838AE">
        <w:rPr>
          <w:rFonts w:ascii="Times New Roman" w:hAnsi="Times New Roman" w:cs="Times New Roman"/>
          <w:sz w:val="28"/>
          <w:szCs w:val="28"/>
        </w:rPr>
        <w:t xml:space="preserve">, действия (бездействие) его должностных лиц подлежит рассмотрению в течение двадцати рабочих дней со дня ее регистрации. </w:t>
      </w:r>
    </w:p>
    <w:p w:rsidR="00FA73EB" w:rsidRPr="003838AE" w:rsidRDefault="00FA73EB" w:rsidP="00FA73EB">
      <w:pPr>
        <w:pStyle w:val="ConsPlusNormal"/>
        <w:ind w:firstLine="709"/>
        <w:jc w:val="both"/>
        <w:rPr>
          <w:rFonts w:ascii="Times New Roman" w:hAnsi="Times New Roman" w:cs="Times New Roman"/>
          <w:sz w:val="28"/>
          <w:szCs w:val="28"/>
        </w:rPr>
      </w:pPr>
      <w:r w:rsidRPr="003838AE">
        <w:rPr>
          <w:rFonts w:ascii="Times New Roman" w:hAnsi="Times New Roman" w:cs="Times New Roman"/>
          <w:sz w:val="28"/>
          <w:szCs w:val="28"/>
        </w:rPr>
        <w:t>В случае если для ее рассмотрения требуется получение сведений, имеющихся в распоряжении иных органов, срок рассмотрения жалобы может быть продлен не более чем на двадцати рабочих дней.</w:t>
      </w:r>
    </w:p>
    <w:p w:rsidR="00FA73EB" w:rsidRPr="003838AE" w:rsidRDefault="00FA73EB" w:rsidP="00FA73EB">
      <w:pPr>
        <w:pStyle w:val="11"/>
        <w:ind w:firstLine="709"/>
        <w:jc w:val="both"/>
        <w:rPr>
          <w:rFonts w:ascii="Times New Roman" w:hAnsi="Times New Roman" w:cs="Times New Roman"/>
          <w:sz w:val="28"/>
          <w:szCs w:val="28"/>
        </w:rPr>
      </w:pPr>
    </w:p>
    <w:p w:rsidR="00FA73EB" w:rsidRPr="003838AE" w:rsidRDefault="00FA73EB" w:rsidP="00FA73EB">
      <w:pPr>
        <w:pStyle w:val="11"/>
        <w:jc w:val="center"/>
        <w:rPr>
          <w:rFonts w:ascii="Times New Roman" w:hAnsi="Times New Roman" w:cs="Times New Roman"/>
          <w:b/>
          <w:bCs/>
          <w:sz w:val="28"/>
          <w:szCs w:val="28"/>
        </w:rPr>
      </w:pPr>
      <w:r w:rsidRPr="003838AE">
        <w:rPr>
          <w:rFonts w:ascii="Times New Roman" w:hAnsi="Times New Roman" w:cs="Times New Roman"/>
          <w:b/>
          <w:bCs/>
          <w:sz w:val="28"/>
          <w:szCs w:val="28"/>
        </w:rPr>
        <w:t xml:space="preserve">Раздел 5. Ключевые показатели муниципального </w:t>
      </w:r>
      <w:proofErr w:type="gramStart"/>
      <w:r w:rsidRPr="003838AE">
        <w:rPr>
          <w:rFonts w:ascii="Times New Roman" w:hAnsi="Times New Roman" w:cs="Times New Roman"/>
          <w:b/>
          <w:bCs/>
          <w:sz w:val="28"/>
          <w:szCs w:val="28"/>
        </w:rPr>
        <w:t>контроля за</w:t>
      </w:r>
      <w:proofErr w:type="gramEnd"/>
      <w:r w:rsidRPr="003838AE">
        <w:rPr>
          <w:rFonts w:ascii="Times New Roman" w:hAnsi="Times New Roman" w:cs="Times New Roman"/>
          <w:b/>
          <w:bCs/>
          <w:sz w:val="28"/>
          <w:szCs w:val="28"/>
        </w:rPr>
        <w:t xml:space="preserve"> исполнением контролируемым лицом обязательств и их целевые значения</w:t>
      </w:r>
    </w:p>
    <w:p w:rsidR="00FA73EB" w:rsidRPr="003838AE" w:rsidRDefault="00FA73EB" w:rsidP="00FA73EB">
      <w:pPr>
        <w:pStyle w:val="11"/>
        <w:jc w:val="center"/>
        <w:rPr>
          <w:rFonts w:ascii="Times New Roman" w:hAnsi="Times New Roman" w:cs="Times New Roman"/>
          <w:b/>
          <w:bCs/>
          <w:sz w:val="28"/>
          <w:szCs w:val="28"/>
        </w:rPr>
      </w:pPr>
    </w:p>
    <w:p w:rsidR="00FA73EB" w:rsidRPr="00C152C7" w:rsidRDefault="00FA73EB" w:rsidP="00FA73EB">
      <w:pPr>
        <w:pStyle w:val="11"/>
        <w:tabs>
          <w:tab w:val="left" w:pos="851"/>
        </w:tabs>
        <w:ind w:firstLine="709"/>
        <w:jc w:val="both"/>
        <w:rPr>
          <w:rFonts w:ascii="Times New Roman" w:hAnsi="Times New Roman" w:cs="Times New Roman"/>
          <w:sz w:val="28"/>
          <w:szCs w:val="28"/>
        </w:rPr>
      </w:pPr>
      <w:r w:rsidRPr="003838AE">
        <w:rPr>
          <w:rFonts w:ascii="Times New Roman" w:hAnsi="Times New Roman" w:cs="Times New Roman"/>
          <w:sz w:val="28"/>
          <w:szCs w:val="28"/>
        </w:rPr>
        <w:t xml:space="preserve">5.1. Оценка результативности и эффективности осуществления муниципального контроля на автомобильном транспорте осуществляется на </w:t>
      </w:r>
      <w:r w:rsidRPr="00C152C7">
        <w:rPr>
          <w:rFonts w:ascii="Times New Roman" w:hAnsi="Times New Roman" w:cs="Times New Roman"/>
          <w:sz w:val="28"/>
          <w:szCs w:val="28"/>
        </w:rPr>
        <w:t xml:space="preserve">основании статьи 30 Федерального закона № 248-ФЗ. </w:t>
      </w:r>
    </w:p>
    <w:p w:rsidR="00FA73EB" w:rsidRPr="00B7799A" w:rsidRDefault="00FA73EB" w:rsidP="00FA73EB">
      <w:pPr>
        <w:tabs>
          <w:tab w:val="left" w:pos="851"/>
        </w:tabs>
        <w:ind w:firstLine="709"/>
        <w:jc w:val="both"/>
        <w:rPr>
          <w:i/>
          <w:iCs/>
        </w:rPr>
      </w:pPr>
      <w:r w:rsidRPr="00C152C7">
        <w:t>5.2. Ключевые показатели вида контроля и их целевые значения, индикативные показатели для муниципального контроля на автомобильном транспорте указаны в приложении № 2 к Положению.</w:t>
      </w:r>
      <w:r w:rsidRPr="00B7799A">
        <w:rPr>
          <w:i/>
          <w:iCs/>
        </w:rPr>
        <w:t xml:space="preserve"> </w:t>
      </w: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Default="00FA73EB" w:rsidP="00FA73EB">
      <w:pPr>
        <w:pStyle w:val="ConsPlusNormal"/>
        <w:ind w:firstLine="0"/>
        <w:jc w:val="right"/>
        <w:rPr>
          <w:rFonts w:ascii="Times New Roman" w:hAnsi="Times New Roman" w:cs="Times New Roman"/>
          <w:sz w:val="24"/>
          <w:szCs w:val="24"/>
        </w:rPr>
      </w:pPr>
    </w:p>
    <w:p w:rsidR="00FA73EB" w:rsidRPr="00B7799A" w:rsidRDefault="00FA73EB" w:rsidP="00FA73EB">
      <w:pPr>
        <w:ind w:left="4536"/>
        <w:rPr>
          <w:color w:val="000000"/>
        </w:rPr>
      </w:pPr>
      <w:r w:rsidRPr="00B7799A">
        <w:rPr>
          <w:color w:val="000000"/>
        </w:rPr>
        <w:lastRenderedPageBreak/>
        <w:t xml:space="preserve">Приложение </w:t>
      </w:r>
      <w:r>
        <w:rPr>
          <w:color w:val="000000"/>
        </w:rPr>
        <w:t xml:space="preserve">№ </w:t>
      </w:r>
      <w:r w:rsidRPr="00B7799A">
        <w:rPr>
          <w:color w:val="000000"/>
        </w:rPr>
        <w:t>1</w:t>
      </w:r>
    </w:p>
    <w:p w:rsidR="00FA73EB" w:rsidRPr="00F52FCF" w:rsidRDefault="00FA73EB" w:rsidP="00FA73EB">
      <w:pPr>
        <w:ind w:left="4536"/>
        <w:rPr>
          <w:color w:val="000000"/>
        </w:rPr>
      </w:pPr>
      <w:r w:rsidRPr="00B7799A">
        <w:rPr>
          <w:color w:val="000000"/>
        </w:rPr>
        <w:t xml:space="preserve">к Положению о муниципальном контроле на автомобильном транспорте, городском наземном электрическом транспорте и в дорожном хозяйстве </w:t>
      </w:r>
      <w:r w:rsidR="00BC02EA">
        <w:rPr>
          <w:color w:val="000000"/>
        </w:rPr>
        <w:t xml:space="preserve">в границах и </w:t>
      </w:r>
      <w:r w:rsidRPr="00405397">
        <w:rPr>
          <w:color w:val="000000"/>
        </w:rPr>
        <w:t xml:space="preserve">вне границ населенных пунктов </w:t>
      </w:r>
      <w:r w:rsidR="00BC02EA">
        <w:rPr>
          <w:color w:val="000000"/>
        </w:rPr>
        <w:t>Киренского муниципального округа</w:t>
      </w:r>
      <w:r>
        <w:rPr>
          <w:color w:val="000000"/>
        </w:rPr>
        <w:t>,</w:t>
      </w:r>
      <w:r w:rsidRPr="00F52FCF">
        <w:t xml:space="preserve"> </w:t>
      </w:r>
      <w:r w:rsidRPr="00F52FCF">
        <w:rPr>
          <w:color w:val="000000"/>
        </w:rPr>
        <w:t>утверждён</w:t>
      </w:r>
      <w:r>
        <w:rPr>
          <w:color w:val="000000"/>
        </w:rPr>
        <w:t>ном</w:t>
      </w:r>
    </w:p>
    <w:p w:rsidR="00FA73EB" w:rsidRPr="00F52FCF" w:rsidRDefault="00FA73EB" w:rsidP="00FA73EB">
      <w:pPr>
        <w:ind w:left="4536"/>
        <w:rPr>
          <w:color w:val="000000"/>
        </w:rPr>
      </w:pPr>
      <w:r w:rsidRPr="00F52FCF">
        <w:rPr>
          <w:color w:val="000000"/>
        </w:rPr>
        <w:t xml:space="preserve">решением Думы </w:t>
      </w:r>
      <w:r w:rsidR="00BC02EA">
        <w:rPr>
          <w:color w:val="000000"/>
        </w:rPr>
        <w:t>Киренского муниципального округа</w:t>
      </w:r>
    </w:p>
    <w:p w:rsidR="00FA73EB" w:rsidRPr="00405397" w:rsidRDefault="00FA73EB" w:rsidP="00FA73EB">
      <w:pPr>
        <w:ind w:left="4536"/>
        <w:rPr>
          <w:color w:val="000000"/>
        </w:rPr>
      </w:pPr>
      <w:r w:rsidRPr="00F52FCF">
        <w:rPr>
          <w:color w:val="000000"/>
        </w:rPr>
        <w:t>от «___» ________ 20___ г. № ___</w:t>
      </w:r>
    </w:p>
    <w:p w:rsidR="00FA73EB" w:rsidRDefault="00FA73EB" w:rsidP="00FA73EB">
      <w:pPr>
        <w:ind w:left="4536"/>
        <w:rPr>
          <w:color w:val="000000"/>
        </w:rPr>
      </w:pPr>
    </w:p>
    <w:p w:rsidR="00FA73EB" w:rsidRDefault="00FA73EB" w:rsidP="00FA73EB">
      <w:pPr>
        <w:ind w:left="4536"/>
        <w:rPr>
          <w:color w:val="000000"/>
        </w:rPr>
      </w:pPr>
    </w:p>
    <w:p w:rsidR="00FA73EB" w:rsidRPr="00B7799A" w:rsidRDefault="00FA73EB" w:rsidP="00FA73EB">
      <w:pPr>
        <w:jc w:val="center"/>
        <w:rPr>
          <w:rFonts w:cs="Arial"/>
          <w:b/>
          <w:bCs/>
          <w:shd w:val="clear" w:color="auto" w:fill="F1C100"/>
        </w:rPr>
      </w:pPr>
      <w:r w:rsidRPr="00B7799A">
        <w:rPr>
          <w:b/>
          <w:bCs/>
        </w:rPr>
        <w:t>Перечень индикаторов риска</w:t>
      </w:r>
    </w:p>
    <w:p w:rsidR="00FA73EB" w:rsidRPr="00B7799A" w:rsidRDefault="00FA73EB" w:rsidP="00FA73EB">
      <w:pPr>
        <w:jc w:val="center"/>
        <w:rPr>
          <w:b/>
          <w:bCs/>
        </w:rPr>
      </w:pPr>
      <w:r w:rsidRPr="00B7799A">
        <w:rPr>
          <w:b/>
          <w:bCs/>
        </w:rPr>
        <w:t>нарушения обязательных требований, проверяемых в рамках осуществления муниципального контроля</w:t>
      </w:r>
      <w:r>
        <w:rPr>
          <w:b/>
          <w:bCs/>
        </w:rPr>
        <w:t xml:space="preserve"> </w:t>
      </w:r>
      <w:r w:rsidRPr="00B7799A">
        <w:rPr>
          <w:b/>
          <w:bCs/>
        </w:rPr>
        <w:t>на автомобильном транспорте, городском наземном электрическом транспорте и в дорожном хозяйстве</w:t>
      </w:r>
    </w:p>
    <w:p w:rsidR="00FA73EB" w:rsidRPr="00B7799A" w:rsidRDefault="00BC02EA" w:rsidP="00FA73EB">
      <w:pPr>
        <w:ind w:firstLine="720"/>
        <w:jc w:val="center"/>
        <w:rPr>
          <w:rFonts w:cs="Arial"/>
          <w:shd w:val="clear" w:color="auto" w:fill="F1C100"/>
          <w:vertAlign w:val="superscript"/>
        </w:rPr>
      </w:pPr>
      <w:r>
        <w:rPr>
          <w:b/>
          <w:bCs/>
          <w:color w:val="000000"/>
        </w:rPr>
        <w:t xml:space="preserve">в границах и </w:t>
      </w:r>
      <w:r w:rsidR="00FA73EB" w:rsidRPr="00405397">
        <w:rPr>
          <w:b/>
          <w:bCs/>
          <w:color w:val="000000"/>
        </w:rPr>
        <w:t xml:space="preserve">вне границ населенных пунктов </w:t>
      </w:r>
      <w:r>
        <w:rPr>
          <w:b/>
          <w:bCs/>
          <w:color w:val="000000"/>
        </w:rPr>
        <w:t>Киренского муниципального округа</w:t>
      </w:r>
    </w:p>
    <w:p w:rsidR="00FA73EB" w:rsidRDefault="00FA73EB" w:rsidP="00FA73EB">
      <w:pPr>
        <w:spacing w:line="288" w:lineRule="atLeast"/>
        <w:jc w:val="both"/>
      </w:pPr>
      <w:r>
        <w:rPr>
          <w:sz w:val="29"/>
          <w:szCs w:val="29"/>
        </w:rPr>
        <w:t> </w:t>
      </w:r>
      <w:r>
        <w:t xml:space="preserve">  </w:t>
      </w:r>
    </w:p>
    <w:p w:rsidR="00FA73EB" w:rsidRDefault="00FA73EB" w:rsidP="00FA73EB">
      <w:pPr>
        <w:ind w:left="4536"/>
        <w:rPr>
          <w:color w:val="000000"/>
        </w:rPr>
      </w:pPr>
    </w:p>
    <w:p w:rsidR="00FA73EB" w:rsidRDefault="00FA73EB" w:rsidP="00FA73EB">
      <w:pPr>
        <w:pStyle w:val="s44"/>
        <w:spacing w:before="0" w:beforeAutospacing="0" w:after="0" w:afterAutospacing="0"/>
        <w:ind w:firstLine="708"/>
        <w:jc w:val="both"/>
        <w:rPr>
          <w:sz w:val="28"/>
          <w:szCs w:val="28"/>
        </w:rPr>
      </w:pPr>
      <w:r w:rsidRPr="00D24D01">
        <w:rPr>
          <w:sz w:val="28"/>
          <w:szCs w:val="28"/>
        </w:rPr>
        <w:t xml:space="preserve">1. Поступление </w:t>
      </w:r>
      <w:r>
        <w:rPr>
          <w:sz w:val="28"/>
          <w:szCs w:val="28"/>
        </w:rPr>
        <w:t>информации, содержащейся в обращениях (заявлениях)</w:t>
      </w:r>
      <w:r w:rsidRPr="00D24D01">
        <w:rPr>
          <w:sz w:val="28"/>
          <w:szCs w:val="28"/>
        </w:rPr>
        <w:t xml:space="preserve"> </w:t>
      </w:r>
      <w:r w:rsidRPr="00D24D01">
        <w:rPr>
          <w:sz w:val="28"/>
          <w:szCs w:val="28"/>
          <w:lang w:eastAsia="en-US"/>
        </w:rPr>
        <w:t>юридических лиц, индивидуальных предпринимателей и</w:t>
      </w:r>
      <w:r>
        <w:rPr>
          <w:sz w:val="28"/>
          <w:szCs w:val="28"/>
          <w:lang w:eastAsia="en-US"/>
        </w:rPr>
        <w:t xml:space="preserve"> граждан в сфере автомобильного </w:t>
      </w:r>
      <w:r w:rsidRPr="00D24D01">
        <w:rPr>
          <w:sz w:val="28"/>
          <w:szCs w:val="28"/>
          <w:lang w:eastAsia="en-US"/>
        </w:rPr>
        <w:t>транспорта и городского наземного электрического транспорта, автомобильных дорог, дорожной деятельности в части сохранности автомобильных дорог</w:t>
      </w:r>
      <w:r>
        <w:rPr>
          <w:sz w:val="28"/>
          <w:szCs w:val="28"/>
          <w:lang w:eastAsia="en-US"/>
        </w:rPr>
        <w:t xml:space="preserve"> общего пользования местного значения,</w:t>
      </w:r>
      <w:r w:rsidRPr="00D24D01">
        <w:rPr>
          <w:sz w:val="28"/>
          <w:szCs w:val="28"/>
        </w:rPr>
        <w:t xml:space="preserve"> информации от органов государственной власти, </w:t>
      </w:r>
      <w:r>
        <w:rPr>
          <w:sz w:val="28"/>
          <w:szCs w:val="28"/>
        </w:rPr>
        <w:t>указывающей на нарушение обязательных требований, касающихся</w:t>
      </w:r>
      <w:r w:rsidRPr="00D24D01">
        <w:rPr>
          <w:sz w:val="28"/>
          <w:szCs w:val="28"/>
        </w:rPr>
        <w:t>:</w:t>
      </w:r>
    </w:p>
    <w:p w:rsidR="00FA73EB" w:rsidRPr="00D24D01" w:rsidRDefault="00FA73EB" w:rsidP="00FA73EB">
      <w:pPr>
        <w:ind w:firstLine="708"/>
        <w:jc w:val="both"/>
      </w:pPr>
      <w:r>
        <w:t xml:space="preserve">1) в области автомобильных дорог и дорожной деятельности, установленных в отношении автомобильных дорог местного значения </w:t>
      </w:r>
      <w:r w:rsidR="00BC02EA">
        <w:t>Киренского муниципального округа</w:t>
      </w:r>
    </w:p>
    <w:p w:rsidR="00FA73EB" w:rsidRPr="00D24D01" w:rsidRDefault="00FA73EB" w:rsidP="00FA73EB">
      <w:pPr>
        <w:jc w:val="both"/>
      </w:pPr>
      <w:r w:rsidRPr="00D24D01">
        <w:t> </w:t>
      </w:r>
      <w:r w:rsidRPr="00D24D01">
        <w:tab/>
        <w:t>а) эксплуатации объектов дорожного сервиса, размещенных в полосах отвода и (или) придорожных полосах автомобильных дорог общего пользования</w:t>
      </w:r>
      <w:r>
        <w:t xml:space="preserve"> местного значения</w:t>
      </w:r>
      <w:r w:rsidRPr="00D24D01">
        <w:t>;</w:t>
      </w:r>
    </w:p>
    <w:p w:rsidR="00FA73EB" w:rsidRDefault="00FA73EB" w:rsidP="00FA73EB">
      <w:pPr>
        <w:jc w:val="both"/>
      </w:pPr>
      <w:r w:rsidRPr="00D24D01">
        <w:tab/>
        <w:t xml:space="preserve">б) осуществлению работ по капитальному ремонту, ремонту и содержанию автомобильных дорог общего пользования </w:t>
      </w:r>
      <w:r>
        <w:t xml:space="preserve">местного значения </w:t>
      </w:r>
      <w:r w:rsidRPr="00D24D01">
        <w:t>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r>
        <w:t>.</w:t>
      </w:r>
    </w:p>
    <w:p w:rsidR="00FA73EB" w:rsidRPr="00D24D01" w:rsidRDefault="00FA73EB" w:rsidP="00FA73EB">
      <w:pPr>
        <w:jc w:val="both"/>
      </w:pPr>
      <w:r>
        <w:tab/>
      </w:r>
      <w:proofErr w:type="gramStart"/>
      <w:r>
        <w:t>2) установленных в отношении перевозок по муниципальным маршрутом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roofErr w:type="gramEnd"/>
    </w:p>
    <w:p w:rsidR="00FA73EB" w:rsidRPr="00D24D01" w:rsidRDefault="00FA73EB" w:rsidP="00FA73EB">
      <w:pPr>
        <w:ind w:firstLine="709"/>
        <w:jc w:val="both"/>
      </w:pPr>
      <w:r w:rsidRPr="00D24D01">
        <w:t>2. </w:t>
      </w:r>
      <w:proofErr w:type="gramStart"/>
      <w:r w:rsidRPr="00D24D01">
        <w:t xml:space="preserve">Поступление в </w:t>
      </w:r>
      <w:r>
        <w:t xml:space="preserve">администрацию </w:t>
      </w:r>
      <w:r w:rsidR="00BC02EA">
        <w:t>Киренского муниципального округа</w:t>
      </w:r>
      <w:r>
        <w:t xml:space="preserve"> </w:t>
      </w:r>
      <w:r w:rsidRPr="00D24D01">
        <w:t xml:space="preserve">обращений юридических лиц, индивидуальных предпринимателей и граждан в сфере автомобильного транспорта и городского наземного электрического </w:t>
      </w:r>
      <w:r w:rsidRPr="00D24D01">
        <w:lastRenderedPageBreak/>
        <w:t>транспорта, автомобильных дорог, дорожной деятельности в части сохран</w:t>
      </w:r>
      <w:r>
        <w:t>ности автомобильных дорог общего пользования местного значения</w:t>
      </w:r>
      <w:r w:rsidRPr="00D24D01">
        <w:t>, информации от органов государственной власти, органов местного самоуправления, из средств массовой информации о фактах нарушения обязательных требований законодательства, послуживших основанием для проведения внепланового контрольного (надзорного</w:t>
      </w:r>
      <w:proofErr w:type="gramEnd"/>
      <w:r w:rsidRPr="00D24D01">
        <w:t xml:space="preserve">) мероприятия в соответствии с частью 12 статьи 66 Федерального закона № 248-ФЗ, в случае если в течение года до поступления данного обращения, информации контролируемому лицу </w:t>
      </w:r>
      <w:r>
        <w:t xml:space="preserve">администрацией </w:t>
      </w:r>
      <w:r w:rsidR="00BC02EA">
        <w:t>Киренского муниципального округа</w:t>
      </w:r>
      <w:r>
        <w:t xml:space="preserve"> </w:t>
      </w:r>
      <w:r w:rsidRPr="00D24D01">
        <w:t>объявлялись предостережения о недопустимости нарушения аналогичных обязательных требований.</w:t>
      </w:r>
    </w:p>
    <w:p w:rsidR="00FA73EB" w:rsidRPr="00D24D01" w:rsidRDefault="00FA73EB" w:rsidP="00FA73EB">
      <w:pPr>
        <w:ind w:firstLine="709"/>
        <w:jc w:val="both"/>
      </w:pPr>
      <w:r w:rsidRPr="00D24D01">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 248-ФЗ.</w:t>
      </w:r>
    </w:p>
    <w:p w:rsidR="00FA73EB" w:rsidRDefault="00FA73EB" w:rsidP="00FA73EB">
      <w:pPr>
        <w:ind w:firstLine="709"/>
        <w:jc w:val="both"/>
      </w:pPr>
      <w:r>
        <w:t>3</w:t>
      </w:r>
      <w:r w:rsidRPr="00D24D01">
        <w:t xml:space="preserve">. Выявление </w:t>
      </w:r>
      <w:r>
        <w:t xml:space="preserve">при проведении контрольных мероприятий нарушений, свидетельствующих о </w:t>
      </w:r>
      <w:r w:rsidRPr="00D24D01">
        <w:t>несоот</w:t>
      </w:r>
      <w:r>
        <w:t>ветствии сведений (информации) или нарушений установленного режима</w:t>
      </w:r>
      <w:r w:rsidRPr="00D24D01">
        <w:t>.</w:t>
      </w:r>
    </w:p>
    <w:p w:rsidR="00FA73EB" w:rsidRDefault="00FA73EB" w:rsidP="00FA73EB">
      <w:pPr>
        <w:pStyle w:val="12"/>
        <w:shd w:val="clear" w:color="auto" w:fill="FFFFFF"/>
        <w:spacing w:before="0" w:after="255" w:line="270" w:lineRule="atLeast"/>
        <w:jc w:val="both"/>
        <w:rPr>
          <w:color w:val="auto"/>
          <w:sz w:val="28"/>
          <w:szCs w:val="28"/>
        </w:rPr>
      </w:pPr>
    </w:p>
    <w:p w:rsidR="00FA73EB" w:rsidRDefault="00FA73EB" w:rsidP="00FA73EB">
      <w:pPr>
        <w:pStyle w:val="12"/>
        <w:shd w:val="clear" w:color="auto" w:fill="FFFFFF"/>
        <w:spacing w:before="0" w:after="255" w:line="270" w:lineRule="atLeast"/>
        <w:jc w:val="both"/>
        <w:rPr>
          <w:color w:val="auto"/>
          <w:sz w:val="28"/>
          <w:szCs w:val="28"/>
        </w:rPr>
      </w:pPr>
    </w:p>
    <w:p w:rsidR="00FA73EB" w:rsidRDefault="00FA73EB" w:rsidP="00FA73EB">
      <w:pPr>
        <w:ind w:left="4536"/>
        <w:rPr>
          <w:color w:val="000000"/>
        </w:rPr>
      </w:pPr>
    </w:p>
    <w:p w:rsidR="00FA73EB" w:rsidRDefault="00FA73EB" w:rsidP="00FA73EB">
      <w:pPr>
        <w:ind w:left="4536"/>
        <w:rPr>
          <w:color w:val="000000"/>
        </w:rPr>
      </w:pPr>
    </w:p>
    <w:p w:rsidR="00FA73EB" w:rsidRDefault="00FA73EB" w:rsidP="00FA73EB">
      <w:pPr>
        <w:ind w:left="4536"/>
        <w:rPr>
          <w:color w:val="000000"/>
        </w:rPr>
      </w:pPr>
    </w:p>
    <w:p w:rsidR="00FA73EB" w:rsidRDefault="00FA73EB" w:rsidP="00FA73EB">
      <w:pPr>
        <w:ind w:left="4536"/>
        <w:rPr>
          <w:color w:val="000000"/>
        </w:rPr>
      </w:pPr>
    </w:p>
    <w:p w:rsidR="00FA73EB" w:rsidRDefault="00FA73EB" w:rsidP="00FA73EB">
      <w:pPr>
        <w:ind w:left="4536"/>
        <w:rPr>
          <w:color w:val="000000"/>
        </w:rPr>
      </w:pPr>
    </w:p>
    <w:p w:rsidR="00FA73EB" w:rsidRDefault="00FA73EB" w:rsidP="00FA73EB">
      <w:pPr>
        <w:ind w:left="4536"/>
        <w:rPr>
          <w:color w:val="000000"/>
        </w:rPr>
      </w:pPr>
    </w:p>
    <w:p w:rsidR="00FA73EB" w:rsidRDefault="00FA73EB" w:rsidP="00FA73EB">
      <w:pPr>
        <w:ind w:left="4536"/>
        <w:rPr>
          <w:color w:val="000000"/>
        </w:rPr>
      </w:pPr>
    </w:p>
    <w:p w:rsidR="00FA73EB" w:rsidRDefault="00FA73EB" w:rsidP="00FA73EB">
      <w:pPr>
        <w:ind w:left="4536"/>
        <w:rPr>
          <w:color w:val="000000"/>
        </w:rPr>
      </w:pPr>
    </w:p>
    <w:p w:rsidR="00FA73EB" w:rsidRPr="00B7799A" w:rsidRDefault="00FA73EB" w:rsidP="00FA73EB">
      <w:pPr>
        <w:ind w:firstLine="720"/>
        <w:jc w:val="both"/>
      </w:pPr>
    </w:p>
    <w:p w:rsidR="00FA73EB" w:rsidRPr="00B7799A" w:rsidRDefault="00FA73EB" w:rsidP="00FA73EB">
      <w:pPr>
        <w:ind w:firstLine="720"/>
        <w:jc w:val="both"/>
      </w:pPr>
    </w:p>
    <w:p w:rsidR="00FA73EB" w:rsidRPr="00B7799A" w:rsidRDefault="00FA73EB" w:rsidP="00FA73EB">
      <w:pPr>
        <w:ind w:firstLine="720"/>
        <w:jc w:val="both"/>
      </w:pPr>
    </w:p>
    <w:p w:rsidR="00FA73EB" w:rsidRPr="00B7799A" w:rsidRDefault="00FA73EB" w:rsidP="00FA73EB">
      <w:pPr>
        <w:ind w:firstLine="720"/>
        <w:jc w:val="both"/>
      </w:pPr>
    </w:p>
    <w:p w:rsidR="00FA73EB" w:rsidRPr="00B7799A" w:rsidRDefault="00FA73EB" w:rsidP="00FA73EB">
      <w:pPr>
        <w:ind w:firstLine="720"/>
        <w:jc w:val="both"/>
      </w:pPr>
    </w:p>
    <w:p w:rsidR="00FA73EB" w:rsidRPr="00B7799A" w:rsidRDefault="00FA73EB" w:rsidP="00FA73EB">
      <w:pPr>
        <w:ind w:firstLine="720"/>
        <w:jc w:val="both"/>
      </w:pPr>
    </w:p>
    <w:p w:rsidR="00FA73EB" w:rsidRDefault="00FA73EB" w:rsidP="00FA73EB">
      <w:pPr>
        <w:ind w:firstLine="720"/>
        <w:jc w:val="both"/>
      </w:pPr>
    </w:p>
    <w:p w:rsidR="00FA73EB" w:rsidRDefault="00FA73EB" w:rsidP="00FA73EB">
      <w:pPr>
        <w:ind w:firstLine="720"/>
        <w:jc w:val="both"/>
      </w:pPr>
    </w:p>
    <w:p w:rsidR="00BC02EA" w:rsidRDefault="00BC02EA" w:rsidP="00FA73EB">
      <w:pPr>
        <w:ind w:firstLine="720"/>
        <w:jc w:val="both"/>
      </w:pPr>
    </w:p>
    <w:p w:rsidR="00BC02EA" w:rsidRDefault="00BC02EA" w:rsidP="00FA73EB">
      <w:pPr>
        <w:ind w:firstLine="720"/>
        <w:jc w:val="both"/>
      </w:pPr>
    </w:p>
    <w:p w:rsidR="00BC02EA" w:rsidRDefault="00BC02EA" w:rsidP="00FA73EB">
      <w:pPr>
        <w:ind w:firstLine="720"/>
        <w:jc w:val="both"/>
      </w:pPr>
    </w:p>
    <w:p w:rsidR="00BC02EA" w:rsidRDefault="00BC02EA" w:rsidP="00FA73EB">
      <w:pPr>
        <w:ind w:firstLine="720"/>
        <w:jc w:val="both"/>
      </w:pPr>
    </w:p>
    <w:p w:rsidR="00BC02EA" w:rsidRPr="00B7799A" w:rsidRDefault="00BC02EA" w:rsidP="00FA73EB">
      <w:pPr>
        <w:ind w:firstLine="720"/>
        <w:jc w:val="both"/>
      </w:pPr>
    </w:p>
    <w:p w:rsidR="00FA73EB" w:rsidRPr="00B7799A" w:rsidRDefault="00FA73EB" w:rsidP="00FA73EB">
      <w:pPr>
        <w:ind w:firstLine="720"/>
        <w:jc w:val="both"/>
      </w:pPr>
    </w:p>
    <w:p w:rsidR="00FA73EB" w:rsidRDefault="00FA73EB" w:rsidP="00FA73EB">
      <w:pPr>
        <w:ind w:firstLine="720"/>
        <w:jc w:val="both"/>
      </w:pPr>
    </w:p>
    <w:p w:rsidR="00FA73EB" w:rsidRDefault="00FA73EB" w:rsidP="00FA73EB">
      <w:pPr>
        <w:ind w:left="4536"/>
        <w:rPr>
          <w:color w:val="000000"/>
        </w:rPr>
      </w:pPr>
    </w:p>
    <w:p w:rsidR="00FA73EB" w:rsidRPr="00B7799A" w:rsidRDefault="00FA73EB" w:rsidP="00FA73EB">
      <w:pPr>
        <w:ind w:left="4536"/>
        <w:rPr>
          <w:color w:val="000000"/>
        </w:rPr>
      </w:pPr>
      <w:r w:rsidRPr="00B7799A">
        <w:rPr>
          <w:color w:val="000000"/>
        </w:rPr>
        <w:lastRenderedPageBreak/>
        <w:t xml:space="preserve">Приложение </w:t>
      </w:r>
      <w:r>
        <w:rPr>
          <w:color w:val="000000"/>
        </w:rPr>
        <w:t xml:space="preserve">№ </w:t>
      </w:r>
      <w:r w:rsidRPr="00B7799A">
        <w:rPr>
          <w:color w:val="000000"/>
        </w:rPr>
        <w:t>2</w:t>
      </w:r>
    </w:p>
    <w:p w:rsidR="00FA73EB" w:rsidRPr="00F52FCF" w:rsidRDefault="00FA73EB" w:rsidP="00FA73EB">
      <w:pPr>
        <w:ind w:left="4536"/>
        <w:rPr>
          <w:color w:val="000000"/>
        </w:rPr>
      </w:pPr>
      <w:r w:rsidRPr="00B7799A">
        <w:rPr>
          <w:color w:val="000000"/>
        </w:rPr>
        <w:t>к Положению о муниципальном контроле на автомобильном транспорте, городском наземном электрическом транспорте и в дорожном хозяйстве</w:t>
      </w:r>
      <w:r w:rsidR="00BC02EA">
        <w:rPr>
          <w:color w:val="000000"/>
        </w:rPr>
        <w:t xml:space="preserve"> в границах и </w:t>
      </w:r>
      <w:r w:rsidRPr="00B7799A">
        <w:rPr>
          <w:color w:val="000000"/>
        </w:rPr>
        <w:t xml:space="preserve"> </w:t>
      </w:r>
      <w:r w:rsidRPr="00405397">
        <w:rPr>
          <w:color w:val="000000"/>
        </w:rPr>
        <w:t xml:space="preserve">вне границ населенных пунктов </w:t>
      </w:r>
      <w:r w:rsidR="00BC02EA">
        <w:rPr>
          <w:color w:val="000000"/>
        </w:rPr>
        <w:t>Киренского муниципального округа</w:t>
      </w:r>
      <w:r>
        <w:rPr>
          <w:color w:val="000000"/>
        </w:rPr>
        <w:t>,</w:t>
      </w:r>
      <w:r w:rsidRPr="00F52FCF">
        <w:t xml:space="preserve"> </w:t>
      </w:r>
      <w:r w:rsidRPr="00F52FCF">
        <w:rPr>
          <w:color w:val="000000"/>
        </w:rPr>
        <w:t>утверждён</w:t>
      </w:r>
      <w:r>
        <w:rPr>
          <w:color w:val="000000"/>
        </w:rPr>
        <w:t>ном</w:t>
      </w:r>
    </w:p>
    <w:p w:rsidR="00FA73EB" w:rsidRPr="00F52FCF" w:rsidRDefault="00FA73EB" w:rsidP="00FA73EB">
      <w:pPr>
        <w:ind w:left="4536"/>
        <w:rPr>
          <w:color w:val="000000"/>
        </w:rPr>
      </w:pPr>
      <w:r w:rsidRPr="00F52FCF">
        <w:rPr>
          <w:color w:val="000000"/>
        </w:rPr>
        <w:t xml:space="preserve">решением Думы </w:t>
      </w:r>
      <w:r w:rsidR="00BC02EA">
        <w:rPr>
          <w:color w:val="000000"/>
        </w:rPr>
        <w:t>Киренского муниципального округа</w:t>
      </w:r>
    </w:p>
    <w:p w:rsidR="00FA73EB" w:rsidRPr="00405397" w:rsidRDefault="00FA73EB" w:rsidP="00FA73EB">
      <w:pPr>
        <w:ind w:left="4536"/>
        <w:rPr>
          <w:color w:val="000000"/>
        </w:rPr>
      </w:pPr>
      <w:r w:rsidRPr="00F52FCF">
        <w:rPr>
          <w:color w:val="000000"/>
        </w:rPr>
        <w:t>от «___» ________ 20___ г. № ___</w:t>
      </w:r>
    </w:p>
    <w:p w:rsidR="00FA73EB" w:rsidRPr="00B7799A" w:rsidRDefault="00FA73EB" w:rsidP="00FA73EB">
      <w:pPr>
        <w:spacing w:line="240" w:lineRule="exact"/>
        <w:ind w:firstLine="720"/>
        <w:jc w:val="center"/>
        <w:rPr>
          <w:rFonts w:cs="Arial"/>
          <w:shd w:val="clear" w:color="auto" w:fill="F1C100"/>
        </w:rPr>
      </w:pPr>
    </w:p>
    <w:p w:rsidR="00FA73EB" w:rsidRPr="00B7799A" w:rsidRDefault="00FA73EB" w:rsidP="00FA73EB">
      <w:pPr>
        <w:spacing w:line="240" w:lineRule="exact"/>
        <w:ind w:firstLine="720"/>
        <w:jc w:val="center"/>
        <w:rPr>
          <w:rFonts w:cs="Arial"/>
          <w:shd w:val="clear" w:color="auto" w:fill="F1C100"/>
        </w:rPr>
      </w:pPr>
    </w:p>
    <w:p w:rsidR="00FA73EB" w:rsidRDefault="00FA73EB" w:rsidP="00FA73EB">
      <w:pPr>
        <w:jc w:val="center"/>
        <w:rPr>
          <w:b/>
          <w:bCs/>
        </w:rPr>
      </w:pPr>
    </w:p>
    <w:p w:rsidR="00FA73EB" w:rsidRDefault="00FA73EB" w:rsidP="00FA73EB">
      <w:pPr>
        <w:jc w:val="center"/>
        <w:rPr>
          <w:b/>
          <w:bCs/>
        </w:rPr>
      </w:pPr>
      <w:r w:rsidRPr="00B7799A">
        <w:rPr>
          <w:b/>
          <w:bCs/>
          <w:color w:val="000000"/>
        </w:rPr>
        <w:t xml:space="preserve">Ключевые показатели вида контроля и их целевые значения, индикативные показатели для муниципального контроля </w:t>
      </w:r>
      <w:r w:rsidRPr="00B7799A">
        <w:rPr>
          <w:b/>
          <w:bCs/>
        </w:rPr>
        <w:t>на автомобильном транспорте, городском наземном электрическом транспорте и в дорожном хозяйстве</w:t>
      </w:r>
      <w:r w:rsidRPr="00405397">
        <w:t xml:space="preserve"> </w:t>
      </w:r>
      <w:r w:rsidRPr="00405397">
        <w:rPr>
          <w:b/>
          <w:bCs/>
        </w:rPr>
        <w:t>вне границ населенных пунктов в границах Иркутского районного муниципального образования</w:t>
      </w:r>
    </w:p>
    <w:p w:rsidR="00FA73EB" w:rsidRPr="00B7799A" w:rsidRDefault="00FA73EB" w:rsidP="00FA73EB">
      <w:pPr>
        <w:jc w:val="center"/>
        <w:rPr>
          <w:rFonts w:cs="Arial"/>
          <w:color w:val="000000"/>
        </w:rPr>
      </w:pPr>
    </w:p>
    <w:p w:rsidR="00FA73EB" w:rsidRPr="00D96B16" w:rsidRDefault="00FA73EB" w:rsidP="00FA73EB">
      <w:pPr>
        <w:pStyle w:val="a7"/>
        <w:spacing w:before="0" w:beforeAutospacing="0" w:after="0" w:afterAutospacing="0" w:line="288" w:lineRule="atLeast"/>
        <w:ind w:firstLine="540"/>
        <w:jc w:val="both"/>
        <w:rPr>
          <w:sz w:val="28"/>
          <w:szCs w:val="28"/>
        </w:rPr>
      </w:pPr>
      <w:r w:rsidRPr="00D96B16">
        <w:rPr>
          <w:sz w:val="28"/>
          <w:szCs w:val="28"/>
        </w:rPr>
        <w:t xml:space="preserve">1. Ключевые показатели муниципального контроля и их целевые значения: </w:t>
      </w:r>
    </w:p>
    <w:p w:rsidR="00FA73EB" w:rsidRPr="00D96B16" w:rsidRDefault="00FA73EB" w:rsidP="00FA73EB">
      <w:pPr>
        <w:pStyle w:val="a7"/>
        <w:spacing w:before="168" w:beforeAutospacing="0" w:after="0" w:afterAutospacing="0" w:line="288" w:lineRule="atLeast"/>
        <w:ind w:firstLine="540"/>
        <w:jc w:val="both"/>
        <w:rPr>
          <w:sz w:val="28"/>
          <w:szCs w:val="28"/>
        </w:rPr>
      </w:pPr>
      <w:r w:rsidRPr="00D96B16">
        <w:rPr>
          <w:sz w:val="28"/>
          <w:szCs w:val="28"/>
        </w:rPr>
        <w:t xml:space="preserve">доля устраненных нарушений из числа выявленных нарушений обязательных требований - 70%; </w:t>
      </w:r>
    </w:p>
    <w:p w:rsidR="00FA73EB" w:rsidRPr="00D96B16" w:rsidRDefault="00FA73EB" w:rsidP="00FA73EB">
      <w:pPr>
        <w:pStyle w:val="a7"/>
        <w:spacing w:before="168" w:beforeAutospacing="0" w:after="0" w:afterAutospacing="0" w:line="288" w:lineRule="atLeast"/>
        <w:ind w:firstLine="540"/>
        <w:jc w:val="both"/>
        <w:rPr>
          <w:sz w:val="28"/>
          <w:szCs w:val="28"/>
        </w:rPr>
      </w:pPr>
      <w:r w:rsidRPr="00D96B16">
        <w:rPr>
          <w:sz w:val="28"/>
          <w:szCs w:val="28"/>
        </w:rPr>
        <w:t xml:space="preserve">доля обоснованных жалоб на действия (бездействие) контрольного органа и (или) его должностного лица при проведении контрольных мероприятий - 0%; </w:t>
      </w:r>
    </w:p>
    <w:p w:rsidR="00FA73EB" w:rsidRPr="00D96B16" w:rsidRDefault="00FA73EB" w:rsidP="00FA73EB">
      <w:pPr>
        <w:pStyle w:val="a7"/>
        <w:spacing w:before="168" w:beforeAutospacing="0" w:after="0" w:afterAutospacing="0" w:line="288" w:lineRule="atLeast"/>
        <w:ind w:firstLine="540"/>
        <w:jc w:val="both"/>
        <w:rPr>
          <w:sz w:val="28"/>
          <w:szCs w:val="28"/>
        </w:rPr>
      </w:pPr>
      <w:r w:rsidRPr="00D96B16">
        <w:rPr>
          <w:sz w:val="28"/>
          <w:szCs w:val="28"/>
        </w:rPr>
        <w:t xml:space="preserve">доля отмененных результатов контрольных мероприятий - 0%; </w:t>
      </w:r>
    </w:p>
    <w:p w:rsidR="00FA73EB" w:rsidRPr="00D96B16" w:rsidRDefault="00FA73EB" w:rsidP="00FA73EB">
      <w:pPr>
        <w:pStyle w:val="a7"/>
        <w:spacing w:before="168" w:beforeAutospacing="0" w:after="0" w:afterAutospacing="0" w:line="288" w:lineRule="atLeast"/>
        <w:ind w:firstLine="540"/>
        <w:jc w:val="both"/>
        <w:rPr>
          <w:sz w:val="28"/>
          <w:szCs w:val="28"/>
        </w:rPr>
      </w:pPr>
      <w:r w:rsidRPr="00D96B16">
        <w:rPr>
          <w:sz w:val="28"/>
          <w:szCs w:val="28"/>
        </w:rPr>
        <w:t xml:space="preserve">доля контрольных мероприятий, по результатам которых были выявлены нарушения, но не приняты соответствующие меры административного воздействия, - 5%. </w:t>
      </w:r>
    </w:p>
    <w:p w:rsidR="00FA73EB" w:rsidRPr="00D96B16" w:rsidRDefault="00FA73EB" w:rsidP="00FA73EB">
      <w:pPr>
        <w:pStyle w:val="a7"/>
        <w:spacing w:before="168" w:beforeAutospacing="0" w:after="0" w:afterAutospacing="0" w:line="288" w:lineRule="atLeast"/>
        <w:ind w:firstLine="540"/>
        <w:jc w:val="both"/>
        <w:rPr>
          <w:sz w:val="28"/>
          <w:szCs w:val="28"/>
        </w:rPr>
      </w:pPr>
      <w:r w:rsidRPr="00D96B16">
        <w:rPr>
          <w:sz w:val="28"/>
          <w:szCs w:val="28"/>
        </w:rPr>
        <w:t xml:space="preserve">2. Индикативные показатели для осуществления муниципального контроля: </w:t>
      </w:r>
    </w:p>
    <w:p w:rsidR="00FA73EB" w:rsidRPr="00D96B16" w:rsidRDefault="00FA73EB" w:rsidP="00FA73EB">
      <w:pPr>
        <w:pStyle w:val="a7"/>
        <w:spacing w:before="168" w:beforeAutospacing="0" w:after="0" w:afterAutospacing="0" w:line="288" w:lineRule="atLeast"/>
        <w:ind w:firstLine="540"/>
        <w:jc w:val="both"/>
        <w:rPr>
          <w:sz w:val="28"/>
          <w:szCs w:val="28"/>
        </w:rPr>
      </w:pPr>
      <w:r w:rsidRPr="00D96B16">
        <w:rPr>
          <w:sz w:val="28"/>
          <w:szCs w:val="28"/>
        </w:rPr>
        <w:t xml:space="preserve">количество проведенных внеплановых контрольных мероприятий; </w:t>
      </w:r>
    </w:p>
    <w:p w:rsidR="00FA73EB" w:rsidRPr="00D96B16" w:rsidRDefault="00FA73EB" w:rsidP="00FA73EB">
      <w:pPr>
        <w:pStyle w:val="a7"/>
        <w:spacing w:before="168" w:beforeAutospacing="0" w:after="0" w:afterAutospacing="0" w:line="288" w:lineRule="atLeast"/>
        <w:ind w:firstLine="540"/>
        <w:jc w:val="both"/>
        <w:rPr>
          <w:sz w:val="28"/>
          <w:szCs w:val="28"/>
        </w:rPr>
      </w:pPr>
      <w:r w:rsidRPr="00D96B16">
        <w:rPr>
          <w:sz w:val="28"/>
          <w:szCs w:val="28"/>
        </w:rPr>
        <w:t xml:space="preserve">количество поступивших возражений в отношении акта контрольного мероприятия; </w:t>
      </w:r>
    </w:p>
    <w:p w:rsidR="00FA73EB" w:rsidRPr="00D96B16" w:rsidRDefault="00FA73EB" w:rsidP="00FA73EB">
      <w:pPr>
        <w:pStyle w:val="a7"/>
        <w:spacing w:before="168" w:beforeAutospacing="0" w:after="0" w:afterAutospacing="0" w:line="288" w:lineRule="atLeast"/>
        <w:ind w:firstLine="540"/>
        <w:jc w:val="both"/>
        <w:rPr>
          <w:sz w:val="28"/>
          <w:szCs w:val="28"/>
        </w:rPr>
      </w:pPr>
      <w:r w:rsidRPr="00D96B16">
        <w:rPr>
          <w:sz w:val="28"/>
          <w:szCs w:val="28"/>
        </w:rPr>
        <w:t xml:space="preserve">количество выданных предписаний об устранении нарушений обязательных требований; </w:t>
      </w:r>
    </w:p>
    <w:p w:rsidR="00FA73EB" w:rsidRPr="00285191" w:rsidRDefault="00FA73EB" w:rsidP="00BC02EA">
      <w:pPr>
        <w:pStyle w:val="a7"/>
        <w:spacing w:before="168" w:beforeAutospacing="0" w:after="0" w:afterAutospacing="0" w:line="288" w:lineRule="atLeast"/>
        <w:ind w:firstLine="540"/>
        <w:jc w:val="both"/>
        <w:rPr>
          <w:lang w:eastAsia="ar-SA"/>
        </w:rPr>
      </w:pPr>
      <w:r w:rsidRPr="00D96B16">
        <w:rPr>
          <w:sz w:val="28"/>
          <w:szCs w:val="28"/>
        </w:rPr>
        <w:t xml:space="preserve">количество устраненных нарушений обязательных требований. </w:t>
      </w:r>
    </w:p>
    <w:tbl>
      <w:tblPr>
        <w:tblStyle w:val="a6"/>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98"/>
      </w:tblGrid>
      <w:tr w:rsidR="00FA73EB" w:rsidRPr="00336BC3" w:rsidTr="00E41500">
        <w:tc>
          <w:tcPr>
            <w:tcW w:w="9498" w:type="dxa"/>
          </w:tcPr>
          <w:p w:rsidR="00FA73EB" w:rsidRPr="00336BC3" w:rsidRDefault="00FA73EB" w:rsidP="00E41500">
            <w:pPr>
              <w:shd w:val="clear" w:color="auto" w:fill="FFFFFF"/>
              <w:tabs>
                <w:tab w:val="left" w:pos="851"/>
                <w:tab w:val="left" w:pos="1134"/>
              </w:tabs>
              <w:suppressAutoHyphens/>
              <w:autoSpaceDN/>
              <w:adjustRightInd/>
              <w:ind w:right="-1"/>
              <w:jc w:val="both"/>
              <w:rPr>
                <w:sz w:val="24"/>
                <w:szCs w:val="24"/>
                <w:lang w:eastAsia="ar-SA"/>
              </w:rPr>
            </w:pPr>
          </w:p>
        </w:tc>
      </w:tr>
      <w:tr w:rsidR="00FA73EB" w:rsidRPr="001E70E1" w:rsidTr="00E41500">
        <w:tc>
          <w:tcPr>
            <w:tcW w:w="9498" w:type="dxa"/>
          </w:tcPr>
          <w:p w:rsidR="00FA73EB" w:rsidRPr="008F0675" w:rsidRDefault="00FA73EB" w:rsidP="00E41500">
            <w:pPr>
              <w:tabs>
                <w:tab w:val="left" w:pos="360"/>
              </w:tabs>
            </w:pPr>
          </w:p>
        </w:tc>
      </w:tr>
      <w:tr w:rsidR="00FA73EB" w:rsidRPr="001E70E1" w:rsidTr="00E41500">
        <w:tc>
          <w:tcPr>
            <w:tcW w:w="9498" w:type="dxa"/>
          </w:tcPr>
          <w:p w:rsidR="00FA73EB" w:rsidRPr="008F0675" w:rsidRDefault="00FA73EB" w:rsidP="00E41500">
            <w:pPr>
              <w:tabs>
                <w:tab w:val="left" w:pos="360"/>
              </w:tabs>
            </w:pPr>
          </w:p>
        </w:tc>
      </w:tr>
    </w:tbl>
    <w:p w:rsidR="00FA73EB" w:rsidRPr="001E70E1" w:rsidRDefault="00FA73EB" w:rsidP="00FA73EB">
      <w:pPr>
        <w:widowControl/>
        <w:tabs>
          <w:tab w:val="left" w:pos="142"/>
          <w:tab w:val="left" w:pos="426"/>
          <w:tab w:val="left" w:pos="993"/>
        </w:tabs>
        <w:autoSpaceDE/>
        <w:autoSpaceDN/>
        <w:adjustRightInd/>
        <w:rPr>
          <w:rFonts w:eastAsia="Times New Roman"/>
          <w:lang w:eastAsia="ru-RU"/>
        </w:rPr>
      </w:pPr>
      <w:r w:rsidRPr="001E70E1">
        <w:rPr>
          <w:rFonts w:eastAsia="Times New Roman"/>
          <w:lang w:eastAsia="ru-RU"/>
        </w:rPr>
        <w:t xml:space="preserve">                                                                          </w:t>
      </w:r>
    </w:p>
    <w:p w:rsidR="005B3B91" w:rsidRDefault="005B3B91"/>
    <w:sectPr w:rsidR="005B3B91" w:rsidSect="0038066E">
      <w:pgSz w:w="11906" w:h="16838"/>
      <w:pgMar w:top="1134" w:right="567" w:bottom="709"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A73EB"/>
    <w:rsid w:val="00327BBE"/>
    <w:rsid w:val="00346B9E"/>
    <w:rsid w:val="00375637"/>
    <w:rsid w:val="005B3B91"/>
    <w:rsid w:val="00600A06"/>
    <w:rsid w:val="00990213"/>
    <w:rsid w:val="00BC02EA"/>
    <w:rsid w:val="00EC33EE"/>
    <w:rsid w:val="00F628CC"/>
    <w:rsid w:val="00FA73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before="100" w:beforeAutospacing="1"/>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73EB"/>
    <w:pPr>
      <w:widowControl w:val="0"/>
      <w:autoSpaceDE w:val="0"/>
      <w:autoSpaceDN w:val="0"/>
      <w:adjustRightInd w:val="0"/>
      <w:spacing w:before="0" w:beforeAutospacing="0"/>
      <w:jc w:val="left"/>
    </w:pPr>
    <w:rPr>
      <w:rFonts w:ascii="Times New Roman" w:hAnsi="Times New Roman" w:cs="Times New Roman"/>
      <w:sz w:val="28"/>
      <w:szCs w:val="28"/>
    </w:rPr>
  </w:style>
  <w:style w:type="paragraph" w:styleId="1">
    <w:name w:val="heading 1"/>
    <w:basedOn w:val="a"/>
    <w:next w:val="a"/>
    <w:link w:val="10"/>
    <w:uiPriority w:val="9"/>
    <w:qFormat/>
    <w:rsid w:val="00FA73EB"/>
    <w:pPr>
      <w:keepNext/>
      <w:keepLines/>
      <w:spacing w:before="480"/>
      <w:outlineLvl w:val="0"/>
    </w:pPr>
    <w:rPr>
      <w:rFonts w:asciiTheme="majorHAnsi" w:eastAsiaTheme="majorEastAsia" w:hAnsiTheme="majorHAnsi" w:cstheme="majorBidi"/>
      <w:b/>
      <w:b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A73EB"/>
    <w:rPr>
      <w:rFonts w:asciiTheme="majorHAnsi" w:eastAsiaTheme="majorEastAsia" w:hAnsiTheme="majorHAnsi" w:cstheme="majorBidi"/>
      <w:b/>
      <w:bCs/>
      <w:color w:val="365F91" w:themeColor="accent1" w:themeShade="BF"/>
      <w:sz w:val="28"/>
      <w:szCs w:val="28"/>
    </w:rPr>
  </w:style>
  <w:style w:type="paragraph" w:styleId="a3">
    <w:name w:val="List Paragraph"/>
    <w:basedOn w:val="a"/>
    <w:link w:val="a4"/>
    <w:uiPriority w:val="99"/>
    <w:qFormat/>
    <w:rsid w:val="00FA73EB"/>
    <w:pPr>
      <w:ind w:left="720"/>
      <w:contextualSpacing/>
    </w:pPr>
  </w:style>
  <w:style w:type="character" w:styleId="a5">
    <w:name w:val="Hyperlink"/>
    <w:basedOn w:val="a0"/>
    <w:uiPriority w:val="99"/>
    <w:unhideWhenUsed/>
    <w:rsid w:val="00FA73EB"/>
    <w:rPr>
      <w:color w:val="0000FF" w:themeColor="hyperlink"/>
      <w:u w:val="single"/>
    </w:rPr>
  </w:style>
  <w:style w:type="table" w:styleId="a6">
    <w:name w:val="Table Grid"/>
    <w:basedOn w:val="a1"/>
    <w:uiPriority w:val="59"/>
    <w:rsid w:val="00FA73EB"/>
    <w:pPr>
      <w:spacing w:before="0" w:beforeAutospacing="0"/>
      <w:jc w:val="left"/>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1"/>
    <w:uiPriority w:val="99"/>
    <w:rsid w:val="00FA73EB"/>
    <w:pPr>
      <w:suppressAutoHyphens/>
      <w:autoSpaceDE w:val="0"/>
      <w:spacing w:before="0" w:beforeAutospacing="0"/>
      <w:ind w:firstLine="720"/>
      <w:jc w:val="left"/>
    </w:pPr>
    <w:rPr>
      <w:rFonts w:ascii="Arial" w:eastAsia="Times New Roman" w:hAnsi="Arial" w:cs="Arial"/>
      <w:sz w:val="20"/>
      <w:szCs w:val="20"/>
      <w:lang w:eastAsia="zh-CN"/>
    </w:rPr>
  </w:style>
  <w:style w:type="character" w:customStyle="1" w:styleId="ConsPlusNormal1">
    <w:name w:val="ConsPlusNormal1"/>
    <w:link w:val="ConsPlusNormal"/>
    <w:uiPriority w:val="99"/>
    <w:locked/>
    <w:rsid w:val="00FA73EB"/>
    <w:rPr>
      <w:rFonts w:ascii="Arial" w:eastAsia="Times New Roman" w:hAnsi="Arial" w:cs="Arial"/>
      <w:sz w:val="20"/>
      <w:szCs w:val="20"/>
      <w:lang w:eastAsia="zh-CN"/>
    </w:rPr>
  </w:style>
  <w:style w:type="paragraph" w:customStyle="1" w:styleId="11">
    <w:name w:val="Без интервала1"/>
    <w:rsid w:val="00FA73EB"/>
    <w:pPr>
      <w:suppressAutoHyphens/>
      <w:spacing w:before="0" w:beforeAutospacing="0"/>
      <w:jc w:val="left"/>
    </w:pPr>
    <w:rPr>
      <w:rFonts w:ascii="Calibri" w:eastAsia="Times New Roman" w:hAnsi="Calibri" w:cs="Calibri"/>
      <w:lang w:eastAsia="zh-CN"/>
    </w:rPr>
  </w:style>
  <w:style w:type="character" w:customStyle="1" w:styleId="a4">
    <w:name w:val="Абзац списка Знак"/>
    <w:link w:val="a3"/>
    <w:uiPriority w:val="99"/>
    <w:locked/>
    <w:rsid w:val="00FA73EB"/>
    <w:rPr>
      <w:rFonts w:ascii="Times New Roman" w:hAnsi="Times New Roman" w:cs="Times New Roman"/>
      <w:sz w:val="28"/>
      <w:szCs w:val="28"/>
    </w:rPr>
  </w:style>
  <w:style w:type="paragraph" w:customStyle="1" w:styleId="12">
    <w:name w:val="Обычный (веб)1"/>
    <w:basedOn w:val="a"/>
    <w:uiPriority w:val="99"/>
    <w:rsid w:val="00FA73EB"/>
    <w:pPr>
      <w:widowControl/>
      <w:suppressAutoHyphens/>
      <w:autoSpaceDE/>
      <w:autoSpaceDN/>
      <w:adjustRightInd/>
      <w:spacing w:before="100" w:after="100"/>
    </w:pPr>
    <w:rPr>
      <w:rFonts w:eastAsia="Times New Roman"/>
      <w:color w:val="00000A"/>
      <w:sz w:val="24"/>
      <w:szCs w:val="24"/>
      <w:lang w:eastAsia="ar-SA"/>
    </w:rPr>
  </w:style>
  <w:style w:type="paragraph" w:customStyle="1" w:styleId="s44">
    <w:name w:val="s44"/>
    <w:basedOn w:val="a"/>
    <w:uiPriority w:val="99"/>
    <w:rsid w:val="00FA73EB"/>
    <w:pPr>
      <w:widowControl/>
      <w:autoSpaceDE/>
      <w:autoSpaceDN/>
      <w:adjustRightInd/>
      <w:spacing w:before="100" w:beforeAutospacing="1" w:after="100" w:afterAutospacing="1"/>
    </w:pPr>
    <w:rPr>
      <w:rFonts w:eastAsia="Times New Roman"/>
      <w:sz w:val="24"/>
      <w:szCs w:val="24"/>
      <w:lang w:eastAsia="ru-RU"/>
    </w:rPr>
  </w:style>
  <w:style w:type="paragraph" w:styleId="a7">
    <w:name w:val="Normal (Web)"/>
    <w:basedOn w:val="a"/>
    <w:uiPriority w:val="99"/>
    <w:unhideWhenUsed/>
    <w:rsid w:val="00FA73EB"/>
    <w:pPr>
      <w:widowControl/>
      <w:autoSpaceDE/>
      <w:autoSpaceDN/>
      <w:adjustRightInd/>
      <w:spacing w:before="100" w:beforeAutospacing="1" w:after="100" w:afterAutospacing="1"/>
    </w:pPr>
    <w:rPr>
      <w:rFonts w:eastAsia="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eq=doc&amp;base=LAW&amp;n=358750&amp;date=25.06.2021&amp;demo=1&amp;dst=1005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16</Pages>
  <Words>5783</Words>
  <Characters>32969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2026-01-21T07:01:00Z</dcterms:created>
  <dcterms:modified xsi:type="dcterms:W3CDTF">2026-02-27T03:39:00Z</dcterms:modified>
</cp:coreProperties>
</file>