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87" w:rsidRPr="006C0487" w:rsidRDefault="00691E3B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eastAsia="Times New Roman" w:hAnsi="Comic Sans MS" w:cs="Times New Roman"/>
          <w:b/>
        </w:rPr>
        <w:t xml:space="preserve">     </w:t>
      </w:r>
      <w:r w:rsidR="006C0487" w:rsidRPr="006C0487">
        <w:rPr>
          <w:rFonts w:ascii="Comic Sans MS" w:hAnsi="Comic Sans MS" w:cs="Times New Roman"/>
          <w:iCs/>
          <w:sz w:val="24"/>
          <w:szCs w:val="24"/>
        </w:rPr>
        <w:t xml:space="preserve">Чаще всего люди не хотят самостоятельно заниматься организацией отпуска, в связи, с чем обращаются в </w:t>
      </w:r>
      <w:proofErr w:type="spellStart"/>
      <w:r w:rsidR="006C0487" w:rsidRPr="006C0487">
        <w:rPr>
          <w:rFonts w:ascii="Comic Sans MS" w:hAnsi="Comic Sans MS" w:cs="Times New Roman"/>
          <w:iCs/>
          <w:sz w:val="24"/>
          <w:szCs w:val="24"/>
        </w:rPr>
        <w:t>турагенства</w:t>
      </w:r>
      <w:proofErr w:type="spellEnd"/>
      <w:r w:rsidR="006C0487" w:rsidRPr="006C0487">
        <w:rPr>
          <w:rFonts w:ascii="Comic Sans MS" w:hAnsi="Comic Sans MS" w:cs="Times New Roman"/>
          <w:iCs/>
          <w:sz w:val="24"/>
          <w:szCs w:val="24"/>
        </w:rPr>
        <w:t>. Это удобно: агентство забронирует отель и билеты, оформит страховку. Но, к сожалению, и в этой сфере возможен обман.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Вот одна из таких ситуаций - Потребитель приобрел тур в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Тайланд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через турагентство, которое  нашел в интернете. По приходу в офис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турагента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потребителю был подобран подходящий тур, оформлен договор, и внесена полная оплата за тур. Документы на поездку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обещал предоставить за  неделю до вылета.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    В назначенную дату для предоставления документов, потребитель позвонил по телефону в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турагенство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для получения необходимых документов, но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сообщил, что документы еще не готовы и о готовности он сообщит позже. После этого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не брал трубку, офис, где заключался договор, был закрыт. Тогда потребитель обратился по номеру телефона к туроператору, указанному в договоре. И тут выяснилось, что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никакой тур не бронировал и денежные средства туроператору за тур не переводил.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</w:p>
    <w:p w:rsidR="006C0487" w:rsidRPr="006C0487" w:rsidRDefault="006C0487" w:rsidP="006C0487">
      <w:pPr>
        <w:spacing w:after="0" w:line="240" w:lineRule="auto"/>
        <w:jc w:val="center"/>
        <w:rPr>
          <w:rFonts w:ascii="Comic Sans MS" w:hAnsi="Comic Sans MS" w:cs="Times New Roman"/>
          <w:b/>
          <w:iCs/>
          <w:sz w:val="24"/>
          <w:szCs w:val="24"/>
        </w:rPr>
      </w:pPr>
      <w:r w:rsidRPr="006C0487">
        <w:rPr>
          <w:rFonts w:ascii="Comic Sans MS" w:hAnsi="Comic Sans MS" w:cs="Times New Roman"/>
          <w:b/>
          <w:iCs/>
          <w:sz w:val="24"/>
          <w:szCs w:val="24"/>
        </w:rPr>
        <w:lastRenderedPageBreak/>
        <w:t xml:space="preserve">Что делать если </w:t>
      </w:r>
      <w:proofErr w:type="spellStart"/>
      <w:r w:rsidRPr="006C0487">
        <w:rPr>
          <w:rFonts w:ascii="Comic Sans MS" w:hAnsi="Comic Sans MS" w:cs="Times New Roman"/>
          <w:b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b/>
          <w:iCs/>
          <w:sz w:val="24"/>
          <w:szCs w:val="24"/>
        </w:rPr>
        <w:t xml:space="preserve"> вас обманул?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     Первое что необходимо сделать -  это собрать все документы, подтверждающие факт заключения договора  и внесения денежных средств за оплату тура. 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В случае если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не выходит на связь, и вы не можете нигде его найти, нужно написать заявление в органы полиции и сообщить о том, что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взял у вас денежные средства, тур не оплатил и после этого скрылся. Органы полиции могут осуществлять оперативно – розыскные мероприятия, соответственно шанс найти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туагента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>, забравшего ваши деньги увеличится.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   Далее нужно обратиться к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турагенту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, с </w:t>
      </w:r>
      <w:proofErr w:type="gramStart"/>
      <w:r w:rsidRPr="006C0487">
        <w:rPr>
          <w:rFonts w:ascii="Comic Sans MS" w:hAnsi="Comic Sans MS" w:cs="Times New Roman"/>
          <w:iCs/>
          <w:sz w:val="24"/>
          <w:szCs w:val="24"/>
        </w:rPr>
        <w:t>которым</w:t>
      </w:r>
      <w:proofErr w:type="gramEnd"/>
      <w:r w:rsidRPr="006C0487">
        <w:rPr>
          <w:rFonts w:ascii="Comic Sans MS" w:hAnsi="Comic Sans MS" w:cs="Times New Roman"/>
          <w:iCs/>
          <w:sz w:val="24"/>
          <w:szCs w:val="24"/>
        </w:rPr>
        <w:t xml:space="preserve">, вы заключили договор о реализации туристского продукта, с письменной претензией. В претензии необходимо подробно описать все обстоятельства дела, потребовать расторжения заключенного договора  и возврата денежных средств, внесенных на счет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турагента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>.</w:t>
      </w:r>
    </w:p>
    <w:p w:rsidR="006C0487" w:rsidRPr="006C0487" w:rsidRDefault="00663380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hAnsi="Comic Sans MS" w:cs="Times New Roman"/>
          <w:iCs/>
          <w:sz w:val="24"/>
          <w:szCs w:val="24"/>
        </w:rPr>
        <w:t xml:space="preserve">     </w:t>
      </w:r>
      <w:bookmarkStart w:id="0" w:name="_GoBack"/>
      <w:bookmarkEnd w:id="0"/>
      <w:proofErr w:type="gramStart"/>
      <w:r w:rsidR="006C0487" w:rsidRPr="006C0487">
        <w:rPr>
          <w:rFonts w:ascii="Comic Sans MS" w:hAnsi="Comic Sans MS" w:cs="Times New Roman"/>
          <w:iCs/>
          <w:sz w:val="24"/>
          <w:szCs w:val="24"/>
        </w:rPr>
        <w:t xml:space="preserve">Если при обращении по телефону к туроператору вам дали информацию о том, что денежные средства туроператору от </w:t>
      </w:r>
      <w:proofErr w:type="spellStart"/>
      <w:r w:rsidR="006C0487" w:rsidRPr="006C0487">
        <w:rPr>
          <w:rFonts w:ascii="Comic Sans MS" w:hAnsi="Comic Sans MS" w:cs="Times New Roman"/>
          <w:iCs/>
          <w:sz w:val="24"/>
          <w:szCs w:val="24"/>
        </w:rPr>
        <w:t>турагента</w:t>
      </w:r>
      <w:proofErr w:type="spellEnd"/>
      <w:r w:rsidR="006C0487" w:rsidRPr="006C0487">
        <w:rPr>
          <w:rFonts w:ascii="Comic Sans MS" w:hAnsi="Comic Sans MS" w:cs="Times New Roman"/>
          <w:iCs/>
          <w:sz w:val="24"/>
          <w:szCs w:val="24"/>
        </w:rPr>
        <w:t xml:space="preserve"> не поступали, все равно необходимо </w:t>
      </w:r>
      <w:r w:rsidR="006C0487" w:rsidRPr="006C0487">
        <w:rPr>
          <w:rFonts w:ascii="Comic Sans MS" w:hAnsi="Comic Sans MS" w:cs="Times New Roman"/>
          <w:iCs/>
          <w:sz w:val="24"/>
          <w:szCs w:val="24"/>
        </w:rPr>
        <w:lastRenderedPageBreak/>
        <w:t xml:space="preserve">обратиться к туроператору с письменным заявлением, в котором изложить обстоятельства заключения договора с </w:t>
      </w:r>
      <w:proofErr w:type="spellStart"/>
      <w:r w:rsidR="006C0487" w:rsidRPr="006C0487">
        <w:rPr>
          <w:rFonts w:ascii="Comic Sans MS" w:hAnsi="Comic Sans MS" w:cs="Times New Roman"/>
          <w:iCs/>
          <w:sz w:val="24"/>
          <w:szCs w:val="24"/>
        </w:rPr>
        <w:t>турагентом</w:t>
      </w:r>
      <w:proofErr w:type="spellEnd"/>
      <w:r w:rsidR="006C0487" w:rsidRPr="006C0487">
        <w:rPr>
          <w:rFonts w:ascii="Comic Sans MS" w:hAnsi="Comic Sans MS" w:cs="Times New Roman"/>
          <w:iCs/>
          <w:sz w:val="24"/>
          <w:szCs w:val="24"/>
        </w:rPr>
        <w:t xml:space="preserve">, и попросить у туроператора предоставить документы в письменном виде, подтверждающие наличие правоотношений с </w:t>
      </w:r>
      <w:proofErr w:type="spellStart"/>
      <w:r w:rsidR="006C0487" w:rsidRPr="006C0487">
        <w:rPr>
          <w:rFonts w:ascii="Comic Sans MS" w:hAnsi="Comic Sans MS" w:cs="Times New Roman"/>
          <w:iCs/>
          <w:sz w:val="24"/>
          <w:szCs w:val="24"/>
        </w:rPr>
        <w:t>турагентом</w:t>
      </w:r>
      <w:proofErr w:type="spellEnd"/>
      <w:r w:rsidR="006C0487" w:rsidRPr="006C0487">
        <w:rPr>
          <w:rFonts w:ascii="Comic Sans MS" w:hAnsi="Comic Sans MS" w:cs="Times New Roman"/>
          <w:iCs/>
          <w:sz w:val="24"/>
          <w:szCs w:val="24"/>
        </w:rPr>
        <w:t xml:space="preserve">, а так же отсутствие оплаты от </w:t>
      </w:r>
      <w:proofErr w:type="spellStart"/>
      <w:r w:rsidR="006C0487" w:rsidRPr="006C0487">
        <w:rPr>
          <w:rFonts w:ascii="Comic Sans MS" w:hAnsi="Comic Sans MS" w:cs="Times New Roman"/>
          <w:iCs/>
          <w:sz w:val="24"/>
          <w:szCs w:val="24"/>
        </w:rPr>
        <w:t>турагента</w:t>
      </w:r>
      <w:proofErr w:type="spellEnd"/>
      <w:r w:rsidR="006C0487" w:rsidRPr="006C0487">
        <w:rPr>
          <w:rFonts w:ascii="Comic Sans MS" w:hAnsi="Comic Sans MS" w:cs="Times New Roman"/>
          <w:iCs/>
          <w:sz w:val="24"/>
          <w:szCs w:val="24"/>
        </w:rPr>
        <w:t xml:space="preserve"> по приобретённому</w:t>
      </w:r>
      <w:proofErr w:type="gramEnd"/>
      <w:r w:rsidR="006C0487" w:rsidRPr="006C0487">
        <w:rPr>
          <w:rFonts w:ascii="Comic Sans MS" w:hAnsi="Comic Sans MS" w:cs="Times New Roman"/>
          <w:iCs/>
          <w:sz w:val="24"/>
          <w:szCs w:val="24"/>
        </w:rPr>
        <w:t xml:space="preserve"> туру. 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</w:p>
    <w:p w:rsidR="006C0487" w:rsidRPr="006C0487" w:rsidRDefault="006C0487" w:rsidP="006C0487">
      <w:pPr>
        <w:spacing w:after="0" w:line="240" w:lineRule="auto"/>
        <w:jc w:val="center"/>
        <w:rPr>
          <w:rFonts w:ascii="Comic Sans MS" w:hAnsi="Comic Sans MS" w:cs="Times New Roman"/>
          <w:b/>
          <w:iCs/>
          <w:sz w:val="24"/>
          <w:szCs w:val="24"/>
        </w:rPr>
      </w:pPr>
      <w:r w:rsidRPr="006C0487">
        <w:rPr>
          <w:rFonts w:ascii="Comic Sans MS" w:hAnsi="Comic Sans MS" w:cs="Times New Roman"/>
          <w:b/>
          <w:iCs/>
          <w:sz w:val="24"/>
          <w:szCs w:val="24"/>
        </w:rPr>
        <w:t>Что делать, если не вернули деньги по претензии?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     Необходимо подготовить исковое заявление и пакет документов для защиты ваших прав в судебном порядке. 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В соответствии с законом «Об основах туристской деятельности в Российской Федерации» по договору о реализации туристского продукта, заключенному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турагентом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>, туроператор несет ответственность за неоказание или ненадлежащее оказание туристу и (или) иному заказчику услуг, входящих в туристский продукт, независимо от того, кем должны были оказываться или оказывались эти услуги.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    Если туроператор подтвердил тот факт, что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не выполнил свои обязательства по агентскому договору и не перечислил туроператору </w:t>
      </w:r>
      <w:r w:rsidRPr="006C0487">
        <w:rPr>
          <w:rFonts w:ascii="Comic Sans MS" w:hAnsi="Comic Sans MS" w:cs="Times New Roman"/>
          <w:iCs/>
          <w:sz w:val="24"/>
          <w:szCs w:val="24"/>
        </w:rPr>
        <w:lastRenderedPageBreak/>
        <w:t xml:space="preserve">уплаченную потребителем по договору денежную сумму, в результате чего последний не смог сформировать туристский продукт, то в такой ситуации суды приходят к выводу, что ответственность перед потребителем за неисполнение обязательств по договору о подборе и бронировании тура несет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>.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 Таким образом, основные требования в исковом заявлении предъявляются в адрес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туагента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>. Для подтверждения непричастности туроператора к возникшей ситуации возможно  привлечение  туроператора, как третьего лица, чтобы он в судебном порядке подтвердил все обстоятельства, на которые ссылался ранее.</w:t>
      </w:r>
    </w:p>
    <w:p w:rsidR="00CF0A05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      </w:t>
      </w:r>
      <w:r w:rsidRPr="006C0487">
        <w:rPr>
          <w:rFonts w:ascii="Comic Sans MS" w:hAnsi="Comic Sans MS" w:cs="Times New Roman"/>
          <w:b/>
          <w:iCs/>
          <w:sz w:val="24"/>
          <w:szCs w:val="24"/>
          <w:u w:val="single"/>
        </w:rPr>
        <w:t>Помните!</w:t>
      </w:r>
      <w:r w:rsidRPr="006C0487">
        <w:rPr>
          <w:rFonts w:ascii="Comic Sans MS" w:hAnsi="Comic Sans MS" w:cs="Times New Roman"/>
          <w:iCs/>
          <w:sz w:val="24"/>
          <w:szCs w:val="24"/>
        </w:rPr>
        <w:t xml:space="preserve"> Вы имеете право на реализацию судебной защиты по своему месту жительства, месту вашей регистрации или месту нахождения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турагента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>.</w:t>
      </w:r>
    </w:p>
    <w:p w:rsidR="00233539" w:rsidRPr="00E13336" w:rsidRDefault="00233539" w:rsidP="0080541D">
      <w:pPr>
        <w:spacing w:after="0" w:line="160" w:lineRule="atLeast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13336">
        <w:rPr>
          <w:rFonts w:ascii="Times New Roman" w:hAnsi="Times New Roman" w:cs="Times New Roman"/>
          <w:i/>
          <w:iCs/>
          <w:sz w:val="20"/>
          <w:szCs w:val="20"/>
        </w:rPr>
        <w:t>Информация подготовлена</w:t>
      </w:r>
    </w:p>
    <w:p w:rsidR="0095196A" w:rsidRPr="00E13336" w:rsidRDefault="00233539" w:rsidP="0080541D">
      <w:pPr>
        <w:spacing w:after="0" w:line="160" w:lineRule="atLeast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13336">
        <w:rPr>
          <w:rFonts w:ascii="Times New Roman" w:hAnsi="Times New Roman" w:cs="Times New Roman"/>
          <w:i/>
          <w:iCs/>
          <w:sz w:val="20"/>
          <w:szCs w:val="20"/>
        </w:rPr>
        <w:t>с использованием СПС Консультант Плюс</w:t>
      </w:r>
    </w:p>
    <w:p w:rsidR="0095196A" w:rsidRDefault="0095196A" w:rsidP="0095196A">
      <w:pPr>
        <w:pStyle w:val="a3"/>
        <w:spacing w:before="0" w:beforeAutospacing="0" w:after="0" w:afterAutospacing="0" w:line="288" w:lineRule="atLeast"/>
        <w:ind w:firstLine="567"/>
        <w:jc w:val="both"/>
      </w:pPr>
    </w:p>
    <w:p w:rsidR="00CF0A05" w:rsidRDefault="00CF0A05" w:rsidP="0067301D">
      <w:pPr>
        <w:jc w:val="center"/>
        <w:rPr>
          <w:rFonts w:cs="Times New Roman"/>
          <w:b/>
        </w:rPr>
      </w:pPr>
    </w:p>
    <w:p w:rsidR="00691E3B" w:rsidRDefault="00691E3B" w:rsidP="0067301D">
      <w:pPr>
        <w:jc w:val="center"/>
        <w:rPr>
          <w:rFonts w:cs="Times New Roman"/>
          <w:b/>
        </w:rPr>
      </w:pPr>
    </w:p>
    <w:p w:rsidR="00691E3B" w:rsidRDefault="00691E3B" w:rsidP="0067301D">
      <w:pPr>
        <w:jc w:val="center"/>
        <w:rPr>
          <w:rFonts w:cs="Times New Roman"/>
          <w:b/>
        </w:rPr>
      </w:pPr>
    </w:p>
    <w:p w:rsidR="00691E3B" w:rsidRDefault="00691E3B" w:rsidP="0067301D">
      <w:pPr>
        <w:jc w:val="center"/>
        <w:rPr>
          <w:rFonts w:cs="Times New Roman"/>
          <w:b/>
        </w:rPr>
      </w:pPr>
    </w:p>
    <w:p w:rsidR="00CF0A05" w:rsidRDefault="00CF0A05" w:rsidP="000F661C">
      <w:pPr>
        <w:spacing w:after="0"/>
        <w:jc w:val="center"/>
        <w:rPr>
          <w:rFonts w:cs="Times New Roman"/>
          <w:b/>
        </w:rPr>
      </w:pPr>
      <w:r w:rsidRPr="0031017C">
        <w:rPr>
          <w:rFonts w:cs="Times New Roman"/>
          <w:b/>
        </w:rPr>
        <w:lastRenderedPageBreak/>
        <w:t>Ждем Вас по адресам</w:t>
      </w:r>
      <w:r>
        <w:rPr>
          <w:rFonts w:cs="Times New Roman"/>
          <w:b/>
        </w:rPr>
        <w:t>:</w:t>
      </w:r>
    </w:p>
    <w:tbl>
      <w:tblPr>
        <w:tblpPr w:leftFromText="180" w:rightFromText="180" w:vertAnchor="text" w:horzAnchor="margin" w:tblpXSpec="center" w:tblpY="694"/>
        <w:tblW w:w="4478" w:type="dxa"/>
        <w:tblLook w:val="04A0"/>
      </w:tblPr>
      <w:tblGrid>
        <w:gridCol w:w="4478"/>
      </w:tblGrid>
      <w:tr w:rsidR="00DD1ADC" w:rsidRPr="00FD722C" w:rsidTr="00DD1ADC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г.Иркутск,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BB717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г.Ангарск</w:t>
            </w:r>
            <w:proofErr w:type="spellEnd"/>
            <w:r w:rsidR="00BB717A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BB717A" w:rsidRPr="00BB717A">
              <w:rPr>
                <w:rFonts w:ascii="Comic Sans MS" w:eastAsia="Times New Roman" w:hAnsi="Comic Sans MS" w:cs="Times New Roman"/>
                <w:sz w:val="20"/>
                <w:szCs w:val="20"/>
              </w:rPr>
              <w:t>кв-л</w:t>
            </w:r>
            <w:proofErr w:type="spellEnd"/>
            <w:r w:rsidR="00BB717A" w:rsidRPr="00BB717A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95, д.17, тел.8(395-5)67-55-22</w:t>
            </w:r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ffbuz-</w:t>
            </w:r>
            <w:proofErr w:type="spellStart"/>
            <w:r w:rsidR="00BB717A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angarsk</w:t>
            </w:r>
            <w:proofErr w:type="spellEnd"/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</w:t>
            </w:r>
            <w:proofErr w:type="spellStart"/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yandex.ru</w:t>
            </w:r>
            <w:proofErr w:type="spellEnd"/>
          </w:p>
        </w:tc>
      </w:tr>
      <w:tr w:rsidR="00DD1ADC" w:rsidRPr="00FD722C" w:rsidTr="00DD1ADC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г.Усолье-Сибирское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ул.Ленина, 73                           тел.8(395-43) 6-79-24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ffbuz-usolie-sibirskoe@yandex.ru</w:t>
            </w:r>
          </w:p>
        </w:tc>
      </w:tr>
      <w:tr w:rsidR="00DD1ADC" w:rsidRPr="00FD722C" w:rsidTr="00DD1ADC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г.Черемхово,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ул.Плеханова, 1, тел. 8(395-46)5-66-38,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,</w:t>
            </w:r>
          </w:p>
        </w:tc>
      </w:tr>
      <w:tr w:rsidR="00DD1ADC" w:rsidRPr="00FD722C" w:rsidTr="00DD1ADC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микрорайон Благовещенский,</w:t>
            </w:r>
          </w:p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 xml:space="preserve">5 </w:t>
            </w:r>
            <w:proofErr w:type="spell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А</w:t>
            </w:r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,т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 xml:space="preserve">. 8(395-53) 5-10-20,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yandex.ru</w:t>
            </w:r>
            <w:proofErr w:type="spellEnd"/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80541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  (в г.</w:t>
            </w:r>
            <w:r w:rsidR="0080541D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Саянск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D1ADC" w:rsidRPr="00FD722C" w:rsidTr="00DD1ADC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ул.Виноградова, 21, тел.8(395-30)2-10-20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,</w:t>
            </w:r>
          </w:p>
        </w:tc>
      </w:tr>
      <w:tr w:rsidR="00DD1ADC" w:rsidRPr="00FD722C" w:rsidTr="00DD1ADC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Ал</w:t>
            </w:r>
            <w:r w:rsidR="0080541D">
              <w:rPr>
                <w:rFonts w:ascii="Comic Sans MS" w:eastAsia="Times New Roman" w:hAnsi="Comic Sans MS" w:cs="Times New Roman"/>
                <w:sz w:val="20"/>
                <w:szCs w:val="20"/>
              </w:rPr>
              <w:t>л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                                   тел.8(395-57)7-09-53,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 xml:space="preserve">ffbuz-nizhneudinsk@yandex.ru, </w:t>
            </w:r>
          </w:p>
        </w:tc>
      </w:tr>
      <w:tr w:rsidR="00DD1ADC" w:rsidRPr="00FD722C" w:rsidTr="00DD1ADC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, 3-1н,                                         тел. 8(395-63) 5-35-37;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DD1ADC" w:rsidRPr="00FD722C" w:rsidTr="00DD1ADC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80541D" w:rsidRDefault="00DD1ADC" w:rsidP="00DD1ADC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.Б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ратск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,</w:t>
            </w:r>
            <w:r w:rsidRPr="0080541D">
              <w:rPr>
                <w:rFonts w:eastAsia="Times New Roman" w:cs="Times New Roman"/>
                <w:sz w:val="20"/>
                <w:szCs w:val="20"/>
              </w:rPr>
              <w:t>ул</w:t>
            </w:r>
            <w:proofErr w:type="spellEnd"/>
            <w:r w:rsidRPr="0080541D">
              <w:rPr>
                <w:rFonts w:eastAsia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541D">
              <w:rPr>
                <w:rFonts w:eastAsia="Times New Roman" w:cs="Times New Roman"/>
                <w:sz w:val="20"/>
                <w:szCs w:val="20"/>
              </w:rPr>
              <w:t>Муханова</w:t>
            </w:r>
            <w:proofErr w:type="spellEnd"/>
            <w:r w:rsidRPr="0080541D">
              <w:rPr>
                <w:rFonts w:eastAsia="Times New Roman" w:cs="Times New Roman"/>
                <w:sz w:val="20"/>
                <w:szCs w:val="20"/>
              </w:rPr>
              <w:t>, 20, тел. 8(395-3)  42-57-50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bratsk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DD1ADC" w:rsidRPr="00FD722C" w:rsidTr="00DD1ADC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(обращаться в г.Иркутск, г.Усть-Кут)</w:t>
            </w:r>
          </w:p>
        </w:tc>
      </w:tr>
      <w:tr w:rsidR="00DD1ADC" w:rsidRPr="00FD722C" w:rsidTr="00DD1ADC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лечебная зона, 6                                        тел.8(395-35) 6-44-46;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ffbuz-u-ilimsk@yandex.ru</w:t>
            </w:r>
          </w:p>
        </w:tc>
      </w:tr>
      <w:tr w:rsidR="00DD1ADC" w:rsidRPr="00FD722C" w:rsidTr="00DD1ADC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</w:rPr>
              <w:t>ffbuz-u-kut@yandex.ru</w:t>
            </w:r>
          </w:p>
        </w:tc>
      </w:tr>
      <w:tr w:rsidR="00DD1ADC" w:rsidRPr="00FD722C" w:rsidTr="006C0487">
        <w:trPr>
          <w:trHeight w:val="70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80541D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 w:rsidR="0080541D"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6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691E3B" w:rsidRDefault="00691E3B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7C6E" w:rsidRPr="00786221" w:rsidRDefault="00C47C6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6221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ФБУЗ «Центр гигиены и эпидемиологии</w:t>
      </w:r>
    </w:p>
    <w:p w:rsidR="00C47C6E" w:rsidRPr="00786221" w:rsidRDefault="00C47C6E" w:rsidP="00C47C6E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6221">
        <w:rPr>
          <w:rFonts w:ascii="Times New Roman" w:hAnsi="Times New Roman" w:cs="Times New Roman"/>
          <w:b/>
          <w:bCs/>
          <w:sz w:val="28"/>
          <w:szCs w:val="28"/>
        </w:rPr>
        <w:t>в Иркутской области»</w:t>
      </w:r>
    </w:p>
    <w:p w:rsidR="00B6724B" w:rsidRPr="00E13336" w:rsidRDefault="00B6724B" w:rsidP="000A1A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96A" w:rsidRPr="00E13336" w:rsidRDefault="0095196A" w:rsidP="00233539">
      <w:pPr>
        <w:pStyle w:val="a3"/>
        <w:spacing w:before="0" w:beforeAutospacing="0" w:after="0" w:afterAutospacing="0"/>
        <w:jc w:val="both"/>
        <w:rPr>
          <w:noProof/>
        </w:rPr>
      </w:pPr>
    </w:p>
    <w:p w:rsidR="002B1DE1" w:rsidRPr="001A2D90" w:rsidRDefault="00E26680" w:rsidP="001A2D90">
      <w:pPr>
        <w:jc w:val="center"/>
        <w:rPr>
          <w:rFonts w:ascii="Comic Sans MS" w:eastAsiaTheme="minorHAnsi" w:hAnsi="Comic Sans MS" w:cs="Times New Roman"/>
          <w:b/>
          <w:color w:val="0B769D" w:themeColor="accent2" w:themeShade="80"/>
          <w:sz w:val="40"/>
          <w:szCs w:val="40"/>
          <w:lang w:eastAsia="en-US"/>
        </w:rPr>
      </w:pPr>
      <w:r>
        <w:rPr>
          <w:rFonts w:eastAsiaTheme="minorHAnsi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-80645</wp:posOffset>
            </wp:positionV>
            <wp:extent cx="2970530" cy="2194560"/>
            <wp:effectExtent l="0" t="0" r="1270" b="0"/>
            <wp:wrapTight wrapText="bothSides">
              <wp:wrapPolygon edited="0">
                <wp:start x="0" y="0"/>
                <wp:lineTo x="0" y="21375"/>
                <wp:lineTo x="21471" y="21375"/>
                <wp:lineTo x="21471" y="0"/>
                <wp:lineTo x="0" y="0"/>
              </wp:wrapPolygon>
            </wp:wrapTight>
            <wp:docPr id="2" name="Рисунок 2" descr="C:\Users\user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2D90" w:rsidRPr="001A2D90">
        <w:rPr>
          <w:rFonts w:ascii="Comic Sans MS" w:hAnsi="Comic Sans MS" w:cs="Times New Roman"/>
          <w:b/>
          <w:color w:val="0B769D" w:themeColor="accent2" w:themeShade="80"/>
          <w:sz w:val="40"/>
          <w:szCs w:val="40"/>
        </w:rPr>
        <w:t>Как вернуть деньги за туристическую путевку?</w:t>
      </w: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5F1DD9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BD6C10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650027">
      <w:pgSz w:w="16838" w:h="11906" w:orient="landscape"/>
      <w:pgMar w:top="567" w:right="962" w:bottom="567" w:left="851" w:header="709" w:footer="709" w:gutter="0"/>
      <w:cols w:num="3" w:space="49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.75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"/>
  </w:num>
  <w:num w:numId="4">
    <w:abstractNumId w:val="16"/>
  </w:num>
  <w:num w:numId="5">
    <w:abstractNumId w:val="10"/>
  </w:num>
  <w:num w:numId="6">
    <w:abstractNumId w:val="9"/>
  </w:num>
  <w:num w:numId="7">
    <w:abstractNumId w:val="19"/>
  </w:num>
  <w:num w:numId="8">
    <w:abstractNumId w:val="15"/>
  </w:num>
  <w:num w:numId="9">
    <w:abstractNumId w:val="13"/>
  </w:num>
  <w:num w:numId="10">
    <w:abstractNumId w:val="18"/>
  </w:num>
  <w:num w:numId="11">
    <w:abstractNumId w:val="5"/>
  </w:num>
  <w:num w:numId="12">
    <w:abstractNumId w:val="14"/>
  </w:num>
  <w:num w:numId="13">
    <w:abstractNumId w:val="4"/>
  </w:num>
  <w:num w:numId="14">
    <w:abstractNumId w:val="8"/>
  </w:num>
  <w:num w:numId="15">
    <w:abstractNumId w:val="7"/>
  </w:num>
  <w:num w:numId="16">
    <w:abstractNumId w:val="6"/>
  </w:num>
  <w:num w:numId="17">
    <w:abstractNumId w:val="20"/>
  </w:num>
  <w:num w:numId="18">
    <w:abstractNumId w:val="2"/>
  </w:num>
  <w:num w:numId="19">
    <w:abstractNumId w:val="12"/>
  </w:num>
  <w:num w:numId="20">
    <w:abstractNumId w:val="0"/>
  </w:num>
  <w:num w:numId="21">
    <w:abstractNumId w:val="3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1741"/>
    <w:rsid w:val="00013387"/>
    <w:rsid w:val="00033049"/>
    <w:rsid w:val="00037BBC"/>
    <w:rsid w:val="000436E3"/>
    <w:rsid w:val="00054852"/>
    <w:rsid w:val="000A1AD8"/>
    <w:rsid w:val="000B653E"/>
    <w:rsid w:val="000C30A3"/>
    <w:rsid w:val="000F661C"/>
    <w:rsid w:val="00112DC5"/>
    <w:rsid w:val="00174A2D"/>
    <w:rsid w:val="001A2D90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7A7B"/>
    <w:rsid w:val="003E0D6F"/>
    <w:rsid w:val="0042435D"/>
    <w:rsid w:val="00431C7B"/>
    <w:rsid w:val="00455E72"/>
    <w:rsid w:val="004612DB"/>
    <w:rsid w:val="004630C7"/>
    <w:rsid w:val="004704CB"/>
    <w:rsid w:val="004A0D47"/>
    <w:rsid w:val="004D1262"/>
    <w:rsid w:val="004E2430"/>
    <w:rsid w:val="004E7ECD"/>
    <w:rsid w:val="004F1950"/>
    <w:rsid w:val="004F23F1"/>
    <w:rsid w:val="00514D58"/>
    <w:rsid w:val="00524DA8"/>
    <w:rsid w:val="00530B22"/>
    <w:rsid w:val="00534ABD"/>
    <w:rsid w:val="00563541"/>
    <w:rsid w:val="00575E53"/>
    <w:rsid w:val="005B3044"/>
    <w:rsid w:val="005B490B"/>
    <w:rsid w:val="005C54EF"/>
    <w:rsid w:val="005F1DD9"/>
    <w:rsid w:val="0062092C"/>
    <w:rsid w:val="00626D18"/>
    <w:rsid w:val="006451AF"/>
    <w:rsid w:val="006461D3"/>
    <w:rsid w:val="00650027"/>
    <w:rsid w:val="00653B17"/>
    <w:rsid w:val="00663380"/>
    <w:rsid w:val="006654BF"/>
    <w:rsid w:val="006666F8"/>
    <w:rsid w:val="00670C52"/>
    <w:rsid w:val="0067301D"/>
    <w:rsid w:val="006755FA"/>
    <w:rsid w:val="00691E3B"/>
    <w:rsid w:val="00696CE2"/>
    <w:rsid w:val="006C0487"/>
    <w:rsid w:val="006C0840"/>
    <w:rsid w:val="006D2C21"/>
    <w:rsid w:val="006D6056"/>
    <w:rsid w:val="006D7E52"/>
    <w:rsid w:val="006E7BBA"/>
    <w:rsid w:val="006F46B8"/>
    <w:rsid w:val="0073269B"/>
    <w:rsid w:val="00786221"/>
    <w:rsid w:val="007977F2"/>
    <w:rsid w:val="00797F77"/>
    <w:rsid w:val="007A7505"/>
    <w:rsid w:val="007B5038"/>
    <w:rsid w:val="007C1F86"/>
    <w:rsid w:val="007D5FD9"/>
    <w:rsid w:val="0080541D"/>
    <w:rsid w:val="00822DFE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F2CF0"/>
    <w:rsid w:val="00AF5C24"/>
    <w:rsid w:val="00AF60B1"/>
    <w:rsid w:val="00B159BC"/>
    <w:rsid w:val="00B256D5"/>
    <w:rsid w:val="00B31FB2"/>
    <w:rsid w:val="00B6724B"/>
    <w:rsid w:val="00B74CB4"/>
    <w:rsid w:val="00BA19EB"/>
    <w:rsid w:val="00BA57D2"/>
    <w:rsid w:val="00BB717A"/>
    <w:rsid w:val="00BD6C10"/>
    <w:rsid w:val="00BE2E11"/>
    <w:rsid w:val="00BF50F1"/>
    <w:rsid w:val="00BF77C5"/>
    <w:rsid w:val="00BF7F3D"/>
    <w:rsid w:val="00C07221"/>
    <w:rsid w:val="00C12778"/>
    <w:rsid w:val="00C224A0"/>
    <w:rsid w:val="00C47C6E"/>
    <w:rsid w:val="00C635A9"/>
    <w:rsid w:val="00C65294"/>
    <w:rsid w:val="00C8531F"/>
    <w:rsid w:val="00C86120"/>
    <w:rsid w:val="00CB6D05"/>
    <w:rsid w:val="00CC43C7"/>
    <w:rsid w:val="00CF0A05"/>
    <w:rsid w:val="00CF597A"/>
    <w:rsid w:val="00D1607C"/>
    <w:rsid w:val="00D16744"/>
    <w:rsid w:val="00D731C5"/>
    <w:rsid w:val="00D82EC7"/>
    <w:rsid w:val="00D84752"/>
    <w:rsid w:val="00DA6AAC"/>
    <w:rsid w:val="00DC17E1"/>
    <w:rsid w:val="00DC4659"/>
    <w:rsid w:val="00DC7707"/>
    <w:rsid w:val="00DD1ADC"/>
    <w:rsid w:val="00DD304C"/>
    <w:rsid w:val="00DD52A8"/>
    <w:rsid w:val="00DD6649"/>
    <w:rsid w:val="00DE11B1"/>
    <w:rsid w:val="00DE499F"/>
    <w:rsid w:val="00E13336"/>
    <w:rsid w:val="00E14EE6"/>
    <w:rsid w:val="00E22F31"/>
    <w:rsid w:val="00E26680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BBC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uz-u-obao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A5EC0-B75A-4C9F-8328-7BF4778B4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</cp:lastModifiedBy>
  <cp:revision>2</cp:revision>
  <cp:lastPrinted>2025-05-12T08:08:00Z</cp:lastPrinted>
  <dcterms:created xsi:type="dcterms:W3CDTF">2025-06-17T04:13:00Z</dcterms:created>
  <dcterms:modified xsi:type="dcterms:W3CDTF">2025-06-17T04:13:00Z</dcterms:modified>
</cp:coreProperties>
</file>